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053" w:type="dxa"/>
        <w:tblInd w:w="-62" w:type="dxa"/>
        <w:tblLayout w:type="fixed"/>
        <w:tblCellMar>
          <w:top w:w="14" w:type="dxa"/>
          <w:left w:w="57" w:type="dxa"/>
          <w:bottom w:w="14" w:type="dxa"/>
          <w:right w:w="57" w:type="dxa"/>
        </w:tblCellMar>
        <w:tblLook w:val="04A0" w:firstRow="1" w:lastRow="0" w:firstColumn="1" w:lastColumn="0" w:noHBand="0" w:noVBand="1"/>
      </w:tblPr>
      <w:tblGrid>
        <w:gridCol w:w="66"/>
        <w:gridCol w:w="1115"/>
        <w:gridCol w:w="12"/>
        <w:gridCol w:w="685"/>
        <w:gridCol w:w="67"/>
        <w:gridCol w:w="11"/>
        <w:gridCol w:w="2794"/>
        <w:gridCol w:w="67"/>
        <w:gridCol w:w="18"/>
        <w:gridCol w:w="2015"/>
        <w:gridCol w:w="185"/>
        <w:gridCol w:w="419"/>
        <w:gridCol w:w="67"/>
        <w:gridCol w:w="173"/>
        <w:gridCol w:w="754"/>
        <w:gridCol w:w="67"/>
        <w:gridCol w:w="186"/>
        <w:gridCol w:w="2119"/>
        <w:gridCol w:w="12"/>
        <w:gridCol w:w="55"/>
        <w:gridCol w:w="1373"/>
        <w:gridCol w:w="43"/>
        <w:gridCol w:w="528"/>
        <w:gridCol w:w="63"/>
        <w:gridCol w:w="1637"/>
        <w:gridCol w:w="10"/>
        <w:gridCol w:w="53"/>
        <w:gridCol w:w="1368"/>
        <w:gridCol w:w="15"/>
        <w:gridCol w:w="19"/>
        <w:gridCol w:w="29"/>
        <w:gridCol w:w="28"/>
      </w:tblGrid>
      <w:tr w:rsidR="00FA59C3" w14:paraId="2D5AAFAF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C110FA0" w14:textId="4CF2DC05" w:rsidR="00FA59C3" w:rsidRDefault="004F40D2">
            <w:pPr>
              <w:pStyle w:val="Heading1"/>
              <w:jc w:val="right"/>
              <w:rPr>
                <w:sz w:val="24"/>
              </w:rPr>
            </w:pPr>
            <w:r>
              <w:rPr>
                <w:sz w:val="24"/>
              </w:rPr>
              <w:t>PLANI DYMUJOR</w:t>
            </w:r>
            <w:r w:rsidR="00E93A9A">
              <w:rPr>
                <w:sz w:val="24"/>
              </w:rPr>
              <w:t>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5410" w:type="dxa"/>
            <w:gridSpan w:val="11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76D8" w14:textId="77777777" w:rsidR="00FA59C3" w:rsidRDefault="004F40D2">
            <w:pPr>
              <w:pStyle w:val="Heading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SHTATOR-TETOR</w:t>
            </w:r>
          </w:p>
        </w:tc>
        <w:tc>
          <w:tcPr>
            <w:tcW w:w="3765" w:type="dxa"/>
            <w:gridSpan w:val="10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88910EA" w14:textId="77777777" w:rsidR="00FA59C3" w:rsidRDefault="004F40D2">
            <w:pPr>
              <w:pStyle w:val="Heading1"/>
              <w:jc w:val="center"/>
            </w:pPr>
            <w:r>
              <w:t>LOGO SHKOLLA</w:t>
            </w:r>
          </w:p>
        </w:tc>
      </w:tr>
      <w:tr w:rsidR="00FA59C3" w14:paraId="6C96CEE0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0B129BC7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t>FUSHA E KURRIKULËS:</w:t>
            </w:r>
            <w:r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54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D48B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lang w:val="sq-AL"/>
              </w:rPr>
            </w:pPr>
            <w:r>
              <w:rPr>
                <w:b/>
                <w:bCs/>
                <w:sz w:val="26"/>
                <w:szCs w:val="26"/>
              </w:rPr>
              <w:t>SHOQËRIA DHE MJEDISI</w:t>
            </w:r>
          </w:p>
        </w:tc>
        <w:tc>
          <w:tcPr>
            <w:tcW w:w="3765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5C5CBBA0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7E69E8C7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08B5AD6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t>LËNDA:</w:t>
            </w:r>
            <w:r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54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C080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lang w:val="sq-AL"/>
              </w:rPr>
            </w:pPr>
            <w:r>
              <w:rPr>
                <w:b/>
                <w:bCs/>
                <w:sz w:val="26"/>
                <w:szCs w:val="26"/>
              </w:rPr>
              <w:t>SHOQËRIA DHE MJEDISI</w:t>
            </w:r>
          </w:p>
        </w:tc>
        <w:tc>
          <w:tcPr>
            <w:tcW w:w="3765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0F6DB29D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71AEF091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vAlign w:val="center"/>
          </w:tcPr>
          <w:p w14:paraId="40141FE4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t>KLASA:</w:t>
            </w:r>
            <w:r>
              <w:rPr>
                <w:sz w:val="24"/>
                <w:lang w:val="sq-AL"/>
              </w:rPr>
              <w:t xml:space="preserve"> </w:t>
            </w:r>
          </w:p>
        </w:tc>
        <w:tc>
          <w:tcPr>
            <w:tcW w:w="54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84292" w14:textId="00C94782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V</w:t>
            </w:r>
          </w:p>
        </w:tc>
        <w:tc>
          <w:tcPr>
            <w:tcW w:w="3765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40BEC596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7DC0ED70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F4FEC26" w14:textId="77777777" w:rsidR="00FA59C3" w:rsidRDefault="004F40D2">
            <w:pPr>
              <w:spacing w:after="0" w:line="259" w:lineRule="auto"/>
              <w:ind w:left="0" w:right="106" w:firstLine="0"/>
              <w:jc w:val="right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t xml:space="preserve">VITI SHKOLLOR: </w:t>
            </w:r>
          </w:p>
        </w:tc>
        <w:tc>
          <w:tcPr>
            <w:tcW w:w="54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6937" w14:textId="77777777" w:rsidR="00FA59C3" w:rsidRDefault="004F40D2">
            <w:pPr>
              <w:spacing w:after="0" w:line="259" w:lineRule="auto"/>
              <w:ind w:left="0" w:right="109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2025/2026</w:t>
            </w:r>
          </w:p>
        </w:tc>
        <w:tc>
          <w:tcPr>
            <w:tcW w:w="3765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21881CAD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4A873C6D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6784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D61E4A9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sz w:val="24"/>
                <w:lang w:val="sq-AL"/>
              </w:rPr>
            </w:pPr>
            <w:r>
              <w:rPr>
                <w:b/>
                <w:sz w:val="24"/>
                <w:lang w:val="sq-AL"/>
              </w:rPr>
              <w:t xml:space="preserve">AKTIVI: </w:t>
            </w:r>
          </w:p>
        </w:tc>
        <w:tc>
          <w:tcPr>
            <w:tcW w:w="541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14B7" w14:textId="77777777" w:rsidR="00FA59C3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3765" w:type="dxa"/>
            <w:gridSpan w:val="10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8BD8AEB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3DFFF498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127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41260062" w14:textId="5881A5FA" w:rsidR="00FA59C3" w:rsidRDefault="004F40D2">
            <w:pPr>
              <w:spacing w:after="0" w:line="259" w:lineRule="auto"/>
              <w:ind w:left="77" w:right="113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sz w:val="28"/>
                <w:szCs w:val="32"/>
                <w:lang w:val="sq-AL"/>
              </w:rPr>
              <w:t>TEMAT M</w:t>
            </w:r>
            <w:r w:rsidR="00E93A9A">
              <w:rPr>
                <w:b/>
                <w:bCs/>
                <w:sz w:val="28"/>
                <w:szCs w:val="32"/>
                <w:lang w:val="sq-AL"/>
              </w:rPr>
              <w:t>Ë</w:t>
            </w:r>
            <w:r>
              <w:rPr>
                <w:b/>
                <w:bCs/>
                <w:sz w:val="28"/>
                <w:szCs w:val="32"/>
                <w:lang w:val="sq-AL"/>
              </w:rPr>
              <w:t>SIMORE</w:t>
            </w:r>
          </w:p>
        </w:tc>
        <w:tc>
          <w:tcPr>
            <w:tcW w:w="14832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9E980D2" w14:textId="77777777" w:rsidR="00FA59C3" w:rsidRPr="00E93A9A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E93A9A">
              <w:t xml:space="preserve">Si </w:t>
            </w:r>
            <w:r w:rsidR="00DB58C5" w:rsidRPr="00E93A9A">
              <w:t>jetonin</w:t>
            </w:r>
            <w:r w:rsidRPr="00E93A9A">
              <w:t xml:space="preserve"> të parët tanë?</w:t>
            </w:r>
          </w:p>
        </w:tc>
      </w:tr>
      <w:tr w:rsidR="00FA59C3" w:rsidRPr="00E93A9A" w14:paraId="12A93B85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1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1F57522C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32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F82B7C" w14:textId="77777777" w:rsidR="00FA59C3" w:rsidRPr="00E93A9A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E93A9A">
              <w:rPr>
                <w:lang w:val="sq-AL"/>
              </w:rPr>
              <w:t>Të ndryshëm, por të barabartë</w:t>
            </w:r>
          </w:p>
        </w:tc>
      </w:tr>
      <w:tr w:rsidR="00FA59C3" w14:paraId="34F7A485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12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015D2062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32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CAFF284" w14:textId="0DC7F9EB" w:rsidR="00FA59C3" w:rsidRDefault="00FA59C3">
            <w:pPr>
              <w:spacing w:after="0" w:line="259" w:lineRule="auto"/>
              <w:ind w:left="3" w:firstLine="0"/>
              <w:rPr>
                <w:lang w:val="en-US"/>
              </w:rPr>
            </w:pPr>
          </w:p>
        </w:tc>
      </w:tr>
      <w:tr w:rsidR="00FA59C3" w14:paraId="058C0E89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127" w:type="dxa"/>
            <w:gridSpan w:val="2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6F5D5B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32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A5D3A23" w14:textId="77777777" w:rsidR="00FA59C3" w:rsidRDefault="00FA59C3">
            <w:pPr>
              <w:spacing w:after="0" w:line="259" w:lineRule="auto"/>
              <w:ind w:left="3" w:right="307" w:firstLine="0"/>
              <w:rPr>
                <w:lang w:val="sq-AL"/>
              </w:rPr>
            </w:pPr>
          </w:p>
        </w:tc>
      </w:tr>
      <w:tr w:rsidR="00FA59C3" w14:paraId="17601943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5959" w:type="dxa"/>
            <w:gridSpan w:val="3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69164BA0" w14:textId="77777777" w:rsidR="00FA59C3" w:rsidRDefault="004F40D2">
            <w:pPr>
              <w:spacing w:after="0" w:line="259" w:lineRule="auto"/>
              <w:ind w:left="0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t xml:space="preserve">RNK- </w:t>
            </w:r>
            <w:r>
              <w:rPr>
                <w:b/>
                <w:color w:val="FFFFFF"/>
                <w:sz w:val="28"/>
                <w:lang w:val="sq-AL"/>
              </w:rPr>
              <w:t>Rezultatet e të nxënit për kompetencat kryesore të shkallës që synohet të arrihen përmes shtjellimit të temës/temave: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35B16143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5959" w:type="dxa"/>
            <w:gridSpan w:val="30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D48A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lastRenderedPageBreak/>
              <w:t xml:space="preserve">Kompetenca e komunikimit dhe e të shprehurit - Komunikues efektiv </w:t>
            </w:r>
          </w:p>
          <w:p w14:paraId="46A78A9F" w14:textId="516E129B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I.1 Lexon me zë një tekst letrar apo joletrar, të palexuar më parë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</w:t>
            </w:r>
          </w:p>
          <w:p w14:paraId="247DE375" w14:textId="6A044EE0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I.3 Dëgjon në mënyrë aktive prezantimin e tjetrit dhe merr pjesë në diskutim, duke u paraqitur me të paktën dy ndërhyrje: pyetje, komente apo sqarime për temën e dhënë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0C8BD659" w14:textId="00547869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I.4 Shpreh qëndrimin për ngjarjen apo për performancën dhe emocionet e veta që i ka përjetuar gjatë shikimit të një filmi, të një dokumentari të përshtatshëm për  moshën e vet, gjatë leximit të një libri, një interpretimi muzikor, një ekspozite, një recitimi apo dramatizimi, në njërën nga format shprehëse, si: me të folur, me shkrim, me vizatim, me mimikë, me lëvizje etj.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</w:t>
            </w:r>
          </w:p>
          <w:p w14:paraId="17C8B64C" w14:textId="77777777" w:rsidR="00E93A9A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I.5. Merr pjesë në organizimin e një shfaqjeje artistike në harmoni me moshën e vet, duke përdorur forma të ndryshme të të shprehurit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6BAADBD0" w14:textId="617E0245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I.8. Prezanton një temë të caktuar para të tjerëve në kohëzgjatje deri në 10 minuta duke përdorur TIK-un apo teknologji tjetër, u përgjigjet pyetjeve të bëra nga të tjerët si dhe bën pyetje gjatë dhe pas prezantimit, për të vazhduar më tej me kërkimin e informatave të tjera. </w:t>
            </w:r>
          </w:p>
          <w:p w14:paraId="14BF9F58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t xml:space="preserve">Kompetenca e të menduarit - Mendimtar kreativ </w:t>
            </w:r>
          </w:p>
          <w:p w14:paraId="1650B249" w14:textId="465267C5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II.1 Identif</w:t>
            </w:r>
            <w:r w:rsidR="00E93A9A">
              <w:rPr>
                <w:szCs w:val="22"/>
                <w:lang w:val="sq-AL"/>
              </w:rPr>
              <w:t>ik</w:t>
            </w:r>
            <w:r>
              <w:rPr>
                <w:szCs w:val="22"/>
                <w:lang w:val="sq-AL"/>
              </w:rPr>
              <w:t>on veçoritë e përbashkëta dhe dalluese ndërmjet objekteve, qenieve të gjalla, dukurive apo ngjarjeve, të dhëna në detyrë; i paraqet ato para të tjerëve përmes njërës nga format shprehëse</w:t>
            </w:r>
            <w:r w:rsidR="00E93A9A">
              <w:rPr>
                <w:szCs w:val="22"/>
                <w:lang w:val="sq-AL"/>
              </w:rPr>
              <w:t>;</w:t>
            </w:r>
          </w:p>
          <w:p w14:paraId="30D460A7" w14:textId="563AC6D2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II.2 Identif</w:t>
            </w:r>
            <w:r w:rsidR="00E93A9A">
              <w:rPr>
                <w:szCs w:val="22"/>
                <w:lang w:val="sq-AL"/>
              </w:rPr>
              <w:t>ik</w:t>
            </w:r>
            <w:r>
              <w:rPr>
                <w:szCs w:val="22"/>
                <w:lang w:val="sq-AL"/>
              </w:rPr>
              <w:t xml:space="preserve">on çështjet e njëjta, dalluese ose kryesore të një teme apo ngjarjeje të njëjtë, por të nxjerra nga dy a më shumë burime të ndryshme të informacionit (tekst mësimor, gazetë, internet, burime njerëzore apo burime të tjera). </w:t>
            </w:r>
          </w:p>
          <w:p w14:paraId="5E8CC11B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t xml:space="preserve">Kompetenca e të nxënit - Nxënës i suksesshëm </w:t>
            </w:r>
          </w:p>
          <w:p w14:paraId="58D90BDD" w14:textId="77777777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III.2 Shfrytëzon burime të ndryshme të informacionit me rastin e përgatitjes së një teme të caktuar; </w:t>
            </w:r>
          </w:p>
          <w:p w14:paraId="02DB0FC4" w14:textId="34859C60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III.3 Identifikon dhe krahason informatat e njohura me ato të panjohura për një temë, çështje apo ngjarje të caktuar duke përdorur teknika të ndryshme (p.sh., duke  i sh</w:t>
            </w:r>
            <w:r w:rsidR="00E93A9A">
              <w:rPr>
                <w:szCs w:val="22"/>
                <w:lang w:val="sq-AL"/>
              </w:rPr>
              <w:t>e</w:t>
            </w:r>
            <w:r>
              <w:rPr>
                <w:szCs w:val="22"/>
                <w:lang w:val="sq-AL"/>
              </w:rPr>
              <w:t>njuar me shenja të ndryshme)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7402FFFC" w14:textId="77777777" w:rsidR="00E93A9A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III.4 Ndjek udhëzimet e dhëna në libër apo në burime të tjera për të realizuar një veprim, aktivitet apo detyrë konkrete që kërkohet prej tij/saj</w:t>
            </w:r>
            <w:r w:rsidR="00E93A9A">
              <w:rPr>
                <w:szCs w:val="22"/>
                <w:lang w:val="sq-AL"/>
              </w:rPr>
              <w:t>;</w:t>
            </w:r>
          </w:p>
          <w:p w14:paraId="28F881C9" w14:textId="32234A94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III.9 Përdor dhe zbaton në mënyrë efektive informatën/njohurinë për zgjidhjen e një problemi/detyre të caktuar përmes shfrytëzimit të TIK-ut apo teknologjisë  tjetër, prezanton përvojën e vet para të tjerëve për 6-10 minuta.  </w:t>
            </w:r>
          </w:p>
          <w:p w14:paraId="6097BC9C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t xml:space="preserve">Kompetenca për jetë, për punë dhe për mjedis - Kontribues produktiv </w:t>
            </w:r>
          </w:p>
          <w:p w14:paraId="382B8D2E" w14:textId="3F94DB00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IV.1 Përgatit një autobiografi në të cilën prezanton veten me të dhënat personale dhe me prirjet për fusha të caktuara duke i gjetur të përbashkëtat me profesionet e dëshiruara; </w:t>
            </w:r>
          </w:p>
          <w:p w14:paraId="79D3F5C0" w14:textId="4CAB8984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IV.6 Identif</w:t>
            </w:r>
            <w:r w:rsidR="00E93A9A">
              <w:rPr>
                <w:szCs w:val="22"/>
                <w:lang w:val="sq-AL"/>
              </w:rPr>
              <w:t>ik</w:t>
            </w:r>
            <w:r>
              <w:rPr>
                <w:szCs w:val="22"/>
                <w:lang w:val="sq-AL"/>
              </w:rPr>
              <w:t>on ushqimet më të shpeshta, materialet e tjera shpenzuese të familjes apo harxhimet vetjake dhe llogarit shpenzimet për një javë, të dhënat e gjetura i paraqet në formë tabelare/grafike apo në një formë tjetër</w:t>
            </w:r>
            <w:r w:rsidR="00E93A9A">
              <w:rPr>
                <w:szCs w:val="22"/>
                <w:lang w:val="sq-AL"/>
              </w:rPr>
              <w:t>.</w:t>
            </w:r>
            <w:r>
              <w:rPr>
                <w:szCs w:val="22"/>
                <w:lang w:val="sq-AL"/>
              </w:rPr>
              <w:t xml:space="preserve"> </w:t>
            </w:r>
          </w:p>
          <w:p w14:paraId="5387B0FF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t xml:space="preserve">Kompetenca personale - Individ i shëndoshë  </w:t>
            </w:r>
          </w:p>
          <w:p w14:paraId="179E165C" w14:textId="499AA9E1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V.3 Përgatit një listë (me njërën nga format e shprehjes, shkrim, vizatim etj.) me ushqime të cilat i konsumon familja duke i renditur ato sipas kalorisë dhe më pas i klasif</w:t>
            </w:r>
            <w:r w:rsidR="00E93A9A">
              <w:rPr>
                <w:szCs w:val="22"/>
                <w:lang w:val="sq-AL"/>
              </w:rPr>
              <w:t>ik</w:t>
            </w:r>
            <w:r>
              <w:rPr>
                <w:szCs w:val="22"/>
                <w:lang w:val="sq-AL"/>
              </w:rPr>
              <w:t xml:space="preserve">on në ushqime të shëndetshme dhe më pak të shëndetshme;  </w:t>
            </w:r>
          </w:p>
          <w:p w14:paraId="61A4D88A" w14:textId="77777777" w:rsidR="00E93A9A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V.5 Identif</w:t>
            </w:r>
            <w:r w:rsidR="00E93A9A">
              <w:rPr>
                <w:szCs w:val="22"/>
                <w:lang w:val="sq-AL"/>
              </w:rPr>
              <w:t>ik</w:t>
            </w:r>
            <w:r>
              <w:rPr>
                <w:szCs w:val="22"/>
                <w:lang w:val="sq-AL"/>
              </w:rPr>
              <w:t xml:space="preserve">on: përparësitë dhe mangësitë e personalitetit të vet dhe jep mendime për mënyrën e përmirësimit, në forma të ndryshme shprehëse; </w:t>
            </w:r>
          </w:p>
          <w:p w14:paraId="26CC743B" w14:textId="4EE927B3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V.8 Bashkëpunon në mënyrë aktive me të gjithë moshatarët (pavarësisht prejardhjes së tyre, aftësive dhe nevojave të veçanta) për arritjen e një qëllimi të  përbashkët (projekti/aktiviteti në klasë, në shkollë apo jashtë saj).  </w:t>
            </w:r>
          </w:p>
          <w:p w14:paraId="0C93C6BD" w14:textId="77777777" w:rsidR="00FA59C3" w:rsidRPr="00E93A9A" w:rsidRDefault="004F40D2" w:rsidP="00E93A9A">
            <w:pPr>
              <w:spacing w:after="0" w:line="239" w:lineRule="auto"/>
              <w:ind w:left="0" w:firstLine="0"/>
              <w:jc w:val="both"/>
              <w:rPr>
                <w:b/>
                <w:bCs/>
                <w:szCs w:val="22"/>
                <w:lang w:val="sq-AL"/>
              </w:rPr>
            </w:pPr>
            <w:r w:rsidRPr="00E93A9A">
              <w:rPr>
                <w:b/>
                <w:bCs/>
                <w:szCs w:val="22"/>
                <w:lang w:val="sq-AL"/>
              </w:rPr>
              <w:t xml:space="preserve">Kompetenca qytetare - Qytetar i përgjegjshëm </w:t>
            </w:r>
          </w:p>
          <w:p w14:paraId="1C3C0931" w14:textId="212A6F57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nxënësve, të mësuesve dhe të staf</w:t>
            </w:r>
            <w:r w:rsidR="00E93A9A">
              <w:rPr>
                <w:szCs w:val="22"/>
                <w:lang w:val="sq-AL"/>
              </w:rPr>
              <w:t>i</w:t>
            </w:r>
            <w:r>
              <w:rPr>
                <w:szCs w:val="22"/>
                <w:lang w:val="sq-AL"/>
              </w:rPr>
              <w:t xml:space="preserve">t menaxhues në shkollë apo me pjesëtarët e ndonjë institucioni;  </w:t>
            </w:r>
          </w:p>
          <w:p w14:paraId="74AA8813" w14:textId="77777777" w:rsidR="00E93A9A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VI.2 Shpreh, dëgjon dhe respekton mendimin e secilit anëtar dhe bashkërisht vendos për mënyrat e përfundimit të një aktiviteti të përbashkët. </w:t>
            </w:r>
          </w:p>
          <w:p w14:paraId="4639700C" w14:textId="73FE0FA1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VI.3 Propozon vlera shoqërore, që janë të rëndësishme të kultivohen në klasë, në shkollë apo në familje (p.sh.: besimi i ndërsjellë, toleranca, solidariteti, respekti,  mirësjellja etj.) dhe me shembull konkret përshkruan ndonjë situatë ku gjen zbatim ndonjëra nga ato.  </w:t>
            </w:r>
          </w:p>
          <w:p w14:paraId="248C4EA2" w14:textId="6895B67F" w:rsidR="00FA59C3" w:rsidRDefault="004F40D2" w:rsidP="00E93A9A">
            <w:pPr>
              <w:spacing w:after="0" w:line="239" w:lineRule="auto"/>
              <w:ind w:left="0" w:firstLine="0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lastRenderedPageBreak/>
              <w:t>VI.8 Prezanton në mënyrë kronologjike ndryshimet e familjes dhe të rrethit në aspekte të ndryshme (si: objektet e banimit, festat, veshjet, ushqimet-mënyra e të  ushqyerit, menaxhimi i ekonomisë familjare, të drejtat, përgjegjësitë dhe vendimmarrja në familje etj.) ose disa nga personalitetet dhe ngjarjet kryesore të popullit të vet, duke e dalluar të tashmen nga e kaluara.</w:t>
            </w:r>
          </w:p>
        </w:tc>
      </w:tr>
      <w:tr w:rsidR="00FA59C3" w:rsidRPr="00E93A9A" w14:paraId="53301E1E" w14:textId="77777777">
        <w:trPr>
          <w:gridBefore w:val="1"/>
          <w:gridAfter w:val="2"/>
          <w:wBefore w:w="66" w:type="dxa"/>
          <w:wAfter w:w="57" w:type="dxa"/>
          <w:trHeight w:val="20"/>
        </w:trPr>
        <w:tc>
          <w:tcPr>
            <w:tcW w:w="15930" w:type="dxa"/>
            <w:gridSpan w:val="2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70ED1AF5" w14:textId="77777777" w:rsidR="00FA59C3" w:rsidRDefault="004F40D2">
            <w:pPr>
              <w:spacing w:after="0" w:line="259" w:lineRule="auto"/>
              <w:ind w:left="2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lastRenderedPageBreak/>
              <w:t xml:space="preserve">RNF- </w:t>
            </w:r>
            <w:r>
              <w:rPr>
                <w:b/>
                <w:color w:val="FFFFFF"/>
                <w:sz w:val="28"/>
                <w:lang w:val="sq-AL"/>
              </w:rPr>
              <w:t xml:space="preserve">Rezultatet e të nxënit të fushës kurrikulare të shkallës që synohet të arrihen përmes shtjellimit 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388AEAE0" w14:textId="77777777">
        <w:trPr>
          <w:gridBefore w:val="1"/>
          <w:gridAfter w:val="2"/>
          <w:wBefore w:w="66" w:type="dxa"/>
          <w:wAfter w:w="57" w:type="dxa"/>
          <w:trHeight w:val="20"/>
        </w:trPr>
        <w:tc>
          <w:tcPr>
            <w:tcW w:w="15930" w:type="dxa"/>
            <w:gridSpan w:val="29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3B23" w14:textId="77777777" w:rsidR="00FA59C3" w:rsidRDefault="004F40D2" w:rsidP="00E93A9A">
            <w:pPr>
              <w:spacing w:after="0" w:line="259" w:lineRule="auto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1.Nxënësi/ja mëson për vetveten, strukturën e grupeve shoqërore dhe mënyrat e përfshirjes në to. </w:t>
            </w:r>
          </w:p>
          <w:p w14:paraId="3BE9B08A" w14:textId="77777777" w:rsidR="00FA59C3" w:rsidRDefault="004F40D2" w:rsidP="00E93A9A">
            <w:pPr>
              <w:spacing w:after="0" w:line="259" w:lineRule="auto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1.1 Identifikon dhe krahason dëshmi të thjeshta (objekte, mjete, fotografi, veshje dhe gjëra të tjera) që lidhen me ngjarje personale, familjare dhe të komunitetit ku  jeton dhe i klasifikon sipas kronologjisë.  </w:t>
            </w:r>
          </w:p>
          <w:p w14:paraId="52AFD34D" w14:textId="16EA79C1" w:rsidR="00FA59C3" w:rsidRDefault="004F40D2" w:rsidP="00E93A9A">
            <w:pPr>
              <w:spacing w:after="0" w:line="259" w:lineRule="auto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1.2 Dallon strukturën e grupeve të ndryshme shoqërore, p.sh.: familja, shkolla, etj., dhe mund të bëjë krahasime si kanë qenë ato dikur dhe si janë tani</w:t>
            </w:r>
            <w:r w:rsidR="00E93A9A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3E4A0412" w14:textId="08752915" w:rsidR="00FA59C3" w:rsidRDefault="004F40D2" w:rsidP="00E93A9A">
            <w:pPr>
              <w:spacing w:after="0" w:line="259" w:lineRule="auto"/>
              <w:jc w:val="both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1.3 Kupton dhe respekton të drejtat e njeriut dhe të drejtat themelore të fëmijëve si mënyra më e mirë për mbrojtjen e individëve dhe bashkësisë nga padrejtësitë.</w:t>
            </w:r>
          </w:p>
        </w:tc>
      </w:tr>
      <w:tr w:rsidR="00FA59C3" w14:paraId="78D4EEA7" w14:textId="77777777">
        <w:trPr>
          <w:gridBefore w:val="1"/>
          <w:gridAfter w:val="3"/>
          <w:wBefore w:w="66" w:type="dxa"/>
          <w:wAfter w:w="76" w:type="dxa"/>
          <w:cantSplit/>
          <w:trHeight w:val="1134"/>
        </w:trPr>
        <w:tc>
          <w:tcPr>
            <w:tcW w:w="1890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44616007" w14:textId="77777777" w:rsidR="00FA59C3" w:rsidRDefault="004F40D2">
            <w:pPr>
              <w:spacing w:after="0" w:line="259" w:lineRule="auto"/>
              <w:ind w:left="19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Temat 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287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6ADBF69" w14:textId="77777777" w:rsidR="00FA59C3" w:rsidRDefault="004F40D2">
            <w:pPr>
              <w:spacing w:after="0" w:line="242" w:lineRule="auto"/>
              <w:ind w:left="6" w:right="59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Rezultatet e të nxënit për tema 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  <w:p w14:paraId="32951B4D" w14:textId="77777777" w:rsidR="00FA59C3" w:rsidRDefault="004F40D2">
            <w:pPr>
              <w:spacing w:after="0" w:line="259" w:lineRule="auto"/>
              <w:ind w:left="0" w:right="111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RNL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2859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1D4531FD" w14:textId="77777777" w:rsidR="00FA59C3" w:rsidRDefault="004F40D2">
            <w:pPr>
              <w:spacing w:after="0" w:line="259" w:lineRule="auto"/>
              <w:ind w:left="0" w:right="108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Njësitë 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  <w:p w14:paraId="029B88A9" w14:textId="77777777" w:rsidR="00FA59C3" w:rsidRDefault="004F40D2">
            <w:pPr>
              <w:spacing w:after="0" w:line="259" w:lineRule="auto"/>
              <w:ind w:left="0" w:right="108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vAlign w:val="center"/>
          </w:tcPr>
          <w:p w14:paraId="23D67564" w14:textId="77777777" w:rsidR="00FA59C3" w:rsidRDefault="004F40D2">
            <w:pPr>
              <w:spacing w:after="0" w:line="259" w:lineRule="auto"/>
              <w:ind w:left="57" w:right="-37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>Koha mësimore/Orë mësimore</w:t>
            </w:r>
          </w:p>
          <w:p w14:paraId="7562476E" w14:textId="77777777" w:rsidR="00FA59C3" w:rsidRDefault="00FA59C3">
            <w:pPr>
              <w:spacing w:after="0" w:line="259" w:lineRule="auto"/>
              <w:ind w:left="57" w:right="-37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565B5074" w14:textId="77777777" w:rsidR="00FA59C3" w:rsidRDefault="00FA59C3">
            <w:pPr>
              <w:spacing w:after="0" w:line="259" w:lineRule="auto"/>
              <w:ind w:left="140" w:right="-37"/>
              <w:rPr>
                <w:b/>
                <w:bCs/>
                <w:sz w:val="20"/>
                <w:szCs w:val="20"/>
                <w:lang w:val="sq-AL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082A57F9" w14:textId="77777777" w:rsidR="00FA59C3" w:rsidRDefault="004F40D2">
            <w:pPr>
              <w:spacing w:after="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Metodologjia e mësimdhënies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1999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B7D9929" w14:textId="77777777" w:rsidR="00FA59C3" w:rsidRDefault="004F40D2">
            <w:pPr>
              <w:spacing w:after="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Metodologjia e vlerësimit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C69B273" w14:textId="77777777" w:rsidR="00FA59C3" w:rsidRDefault="004F40D2">
            <w:pPr>
              <w:spacing w:after="0" w:line="240" w:lineRule="auto"/>
              <w:ind w:left="50" w:right="158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Ndërlidhja me lëndë të tjera mësimore, me çështjet ndër-kurrikulare </w:t>
            </w:r>
          </w:p>
        </w:tc>
        <w:tc>
          <w:tcPr>
            <w:tcW w:w="1436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5E0B3"/>
          </w:tcPr>
          <w:p w14:paraId="7DEFEFF1" w14:textId="77777777" w:rsidR="00FA59C3" w:rsidRDefault="004F40D2">
            <w:pPr>
              <w:spacing w:after="0" w:line="259" w:lineRule="auto"/>
              <w:ind w:left="0" w:right="105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Burimet </w:t>
            </w:r>
          </w:p>
        </w:tc>
      </w:tr>
      <w:tr w:rsidR="00FA59C3" w14:paraId="040DAE7E" w14:textId="77777777">
        <w:trPr>
          <w:gridBefore w:val="1"/>
          <w:gridAfter w:val="3"/>
          <w:wBefore w:w="66" w:type="dxa"/>
          <w:wAfter w:w="76" w:type="dxa"/>
          <w:trHeight w:val="20"/>
        </w:trPr>
        <w:tc>
          <w:tcPr>
            <w:tcW w:w="1890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D4717C" w14:textId="77777777" w:rsidR="00FA59C3" w:rsidRDefault="004F40D2">
            <w:pPr>
              <w:spacing w:after="15" w:line="259" w:lineRule="auto"/>
              <w:ind w:left="1" w:firstLine="0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 </w:t>
            </w:r>
          </w:p>
          <w:p w14:paraId="40125C6B" w14:textId="77777777" w:rsidR="00FA59C3" w:rsidRDefault="004F40D2">
            <w:pPr>
              <w:spacing w:after="0" w:line="259" w:lineRule="auto"/>
              <w:ind w:left="0" w:firstLine="0"/>
              <w:rPr>
                <w:b/>
                <w:bCs/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  </w:t>
            </w:r>
            <w:r>
              <w:rPr>
                <w:b/>
                <w:bCs/>
                <w:szCs w:val="22"/>
                <w:lang w:val="sq-AL"/>
              </w:rPr>
              <w:t xml:space="preserve">Si </w:t>
            </w:r>
            <w:r w:rsidR="00257033">
              <w:rPr>
                <w:b/>
                <w:bCs/>
                <w:szCs w:val="22"/>
                <w:lang w:val="sq-AL"/>
              </w:rPr>
              <w:t>jetonin</w:t>
            </w:r>
            <w:r>
              <w:rPr>
                <w:b/>
                <w:bCs/>
                <w:szCs w:val="22"/>
                <w:lang w:val="sq-AL"/>
              </w:rPr>
              <w:t xml:space="preserve"> të parët tanë ?  </w:t>
            </w:r>
          </w:p>
          <w:p w14:paraId="1B703B75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BA5AF07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E3869DF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542710B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0F79573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452D508B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677B05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8B43319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41922EB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35D6D3C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23464CD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4F0BC35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1150F92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A7246BF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D10EC79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4D4CA4B0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1056DFC3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FD2FDED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0C644EE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F32E939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F2A2797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F3DBDAB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EA245F4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2626CCC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4F488B4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42D3CE1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685554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424B6CA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F85604A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ACBC8ED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6E82853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435FFEA6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4B901F1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88C5A0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1B65E84E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F8DA931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8A080C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0788903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5B2D1F91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D20D1AB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1F187EB7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09C1F40C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0BC215C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C58BEAE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3980794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2A67A809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65A63111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33B5442D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4C053482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7EBC47F9" w14:textId="77777777" w:rsidR="00FA59C3" w:rsidRDefault="00FA59C3">
            <w:pPr>
              <w:spacing w:after="0" w:line="259" w:lineRule="auto"/>
              <w:ind w:left="0" w:firstLine="0"/>
              <w:rPr>
                <w:szCs w:val="22"/>
                <w:lang w:val="sq-AL"/>
              </w:rPr>
            </w:pPr>
          </w:p>
          <w:p w14:paraId="1822191D" w14:textId="77777777" w:rsidR="00FA59C3" w:rsidRDefault="004F40D2">
            <w:pPr>
              <w:spacing w:after="0" w:line="259" w:lineRule="auto"/>
              <w:ind w:left="0" w:firstLine="0"/>
              <w:rPr>
                <w:b/>
                <w:bCs/>
                <w:szCs w:val="22"/>
                <w:lang w:val="sq-AL"/>
              </w:rPr>
            </w:pPr>
            <w:r>
              <w:rPr>
                <w:b/>
                <w:bCs/>
                <w:szCs w:val="22"/>
                <w:lang w:val="sq-AL"/>
              </w:rPr>
              <w:t>Të ndryshëm por  të barabartë.</w:t>
            </w:r>
          </w:p>
        </w:tc>
        <w:tc>
          <w:tcPr>
            <w:tcW w:w="287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A3889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41C7D927" w14:textId="3978AF18" w:rsidR="00FA59C3" w:rsidRPr="00E93A9A" w:rsidRDefault="00E93A9A" w:rsidP="00E93A9A">
            <w:pPr>
              <w:spacing w:after="0"/>
              <w:contextualSpacing/>
              <w:rPr>
                <w:rStyle w:val="tabel00eb0020normalechar"/>
                <w:color w:val="auto"/>
                <w:szCs w:val="22"/>
                <w:lang w:val="sq-AL"/>
              </w:rPr>
            </w:pPr>
            <w:r>
              <w:rPr>
                <w:rStyle w:val="tabel00eb0020normalechar"/>
                <w:color w:val="auto"/>
                <w:szCs w:val="22"/>
                <w:lang w:val="sq-AL"/>
              </w:rPr>
              <w:t xml:space="preserve">- </w:t>
            </w:r>
            <w:r w:rsidR="004F40D2" w:rsidRPr="00E93A9A">
              <w:rPr>
                <w:rStyle w:val="tabel00eb0020normalechar"/>
                <w:color w:val="auto"/>
                <w:szCs w:val="22"/>
                <w:lang w:val="sq-AL"/>
              </w:rPr>
              <w:t>Identifikon lokalitetet arkeologjike dhe monumentet e vendit tonë përgjatë periudhave historike nga lashtësia deri më sot, duke filluar nga lokaliteti/rajoni ku jeton dhe i krahason dallimet mes tyre</w:t>
            </w:r>
            <w:r>
              <w:rPr>
                <w:rStyle w:val="tabel00eb0020normalechar"/>
                <w:color w:val="auto"/>
                <w:szCs w:val="22"/>
                <w:lang w:val="sq-AL"/>
              </w:rPr>
              <w:t>;</w:t>
            </w:r>
          </w:p>
          <w:p w14:paraId="2AE290E6" w14:textId="77777777" w:rsidR="00FA59C3" w:rsidRPr="00E93A9A" w:rsidRDefault="00FA59C3">
            <w:pPr>
              <w:spacing w:after="0"/>
              <w:ind w:left="360"/>
              <w:rPr>
                <w:rStyle w:val="tabel00eb0020normalechar"/>
                <w:color w:val="auto"/>
                <w:szCs w:val="22"/>
                <w:lang w:val="sq-AL"/>
              </w:rPr>
            </w:pPr>
          </w:p>
          <w:p w14:paraId="50DD9854" w14:textId="28C5CA1A" w:rsidR="00FA59C3" w:rsidRPr="00E93A9A" w:rsidRDefault="00E93A9A" w:rsidP="00E93A9A">
            <w:pPr>
              <w:spacing w:after="0"/>
              <w:contextualSpacing/>
              <w:rPr>
                <w:color w:val="auto"/>
                <w:szCs w:val="22"/>
                <w:lang w:val="sq-AL"/>
              </w:rPr>
            </w:pPr>
            <w:r>
              <w:rPr>
                <w:color w:val="auto"/>
                <w:szCs w:val="22"/>
                <w:lang w:val="sq-AL"/>
              </w:rPr>
              <w:t xml:space="preserve">- </w:t>
            </w:r>
            <w:r w:rsidR="004F40D2" w:rsidRPr="00E93A9A">
              <w:rPr>
                <w:color w:val="auto"/>
                <w:szCs w:val="22"/>
                <w:lang w:val="sq-AL"/>
              </w:rPr>
              <w:t>Shpjegon si kanë ndryshuar me kohë vendbanimet (fshatrat, qytetet) e paraardhësve tanë në aspektin infrastrukturor në Kosovë, përgjatë periudhave historike nga lashtësia deri më sot</w:t>
            </w:r>
            <w:r>
              <w:rPr>
                <w:color w:val="auto"/>
                <w:szCs w:val="22"/>
                <w:lang w:val="sq-AL"/>
              </w:rPr>
              <w:t>;</w:t>
            </w:r>
            <w:r w:rsidR="004F40D2" w:rsidRPr="00E93A9A">
              <w:rPr>
                <w:color w:val="auto"/>
                <w:szCs w:val="22"/>
                <w:lang w:val="sq-AL"/>
              </w:rPr>
              <w:t xml:space="preserve"> </w:t>
            </w:r>
          </w:p>
          <w:p w14:paraId="6029A103" w14:textId="77777777" w:rsidR="00FA59C3" w:rsidRPr="00E93A9A" w:rsidRDefault="00FA59C3">
            <w:pPr>
              <w:spacing w:after="0"/>
              <w:ind w:left="360"/>
              <w:rPr>
                <w:color w:val="auto"/>
                <w:szCs w:val="22"/>
                <w:lang w:val="sq-AL"/>
              </w:rPr>
            </w:pPr>
          </w:p>
          <w:p w14:paraId="3812C968" w14:textId="0B30A1D3" w:rsidR="00FA59C3" w:rsidRPr="00E93A9A" w:rsidRDefault="00E93A9A" w:rsidP="00E93A9A">
            <w:pPr>
              <w:spacing w:after="0"/>
              <w:contextualSpacing/>
              <w:rPr>
                <w:color w:val="auto"/>
                <w:szCs w:val="22"/>
                <w:lang w:val="sq-AL"/>
              </w:rPr>
            </w:pPr>
            <w:r>
              <w:rPr>
                <w:color w:val="auto"/>
                <w:szCs w:val="22"/>
                <w:lang w:val="sq-AL"/>
              </w:rPr>
              <w:t xml:space="preserve">- </w:t>
            </w:r>
            <w:r w:rsidR="004F40D2" w:rsidRPr="00E93A9A">
              <w:rPr>
                <w:color w:val="auto"/>
                <w:szCs w:val="22"/>
                <w:lang w:val="sq-AL"/>
              </w:rPr>
              <w:t xml:space="preserve">Përshkruan dhe krahason arkitekturën e objekteve të </w:t>
            </w:r>
            <w:r w:rsidR="004F40D2" w:rsidRPr="00E93A9A">
              <w:rPr>
                <w:color w:val="auto"/>
                <w:szCs w:val="22"/>
                <w:lang w:val="sq-AL"/>
              </w:rPr>
              <w:lastRenderedPageBreak/>
              <w:t>banimit (shtëpi fshati dhe qyteti, kulla, kala etj), dhe objekteve të ndryshme (kulti, zejtare, bujqësore-blegtorale etj.) që kanë shërbyer në jetën e përditshme përgjatë periudhave të ndryshme historike në Kosovë</w:t>
            </w:r>
            <w:r>
              <w:rPr>
                <w:color w:val="auto"/>
                <w:szCs w:val="22"/>
                <w:lang w:val="sq-AL"/>
              </w:rPr>
              <w:t>;</w:t>
            </w:r>
          </w:p>
          <w:p w14:paraId="43C5620A" w14:textId="77777777" w:rsidR="00FA59C3" w:rsidRPr="00E93A9A" w:rsidRDefault="004F40D2">
            <w:pPr>
              <w:spacing w:after="0"/>
              <w:rPr>
                <w:color w:val="auto"/>
                <w:szCs w:val="22"/>
                <w:lang w:val="sq-AL"/>
              </w:rPr>
            </w:pPr>
            <w:r w:rsidRPr="00E93A9A">
              <w:rPr>
                <w:color w:val="auto"/>
                <w:szCs w:val="22"/>
                <w:lang w:val="sq-AL"/>
              </w:rPr>
              <w:t xml:space="preserve"> </w:t>
            </w:r>
          </w:p>
          <w:p w14:paraId="064EE983" w14:textId="78E54BBF" w:rsidR="00FA59C3" w:rsidRPr="00E93A9A" w:rsidRDefault="00E93A9A" w:rsidP="00E93A9A">
            <w:pPr>
              <w:spacing w:after="0"/>
              <w:contextualSpacing/>
              <w:rPr>
                <w:color w:val="auto"/>
                <w:szCs w:val="22"/>
                <w:lang w:val="sq-AL"/>
              </w:rPr>
            </w:pPr>
            <w:r>
              <w:rPr>
                <w:color w:val="auto"/>
                <w:szCs w:val="22"/>
                <w:lang w:val="sq-AL"/>
              </w:rPr>
              <w:t xml:space="preserve">- </w:t>
            </w:r>
            <w:r w:rsidR="004F40D2" w:rsidRPr="00E93A9A">
              <w:rPr>
                <w:color w:val="auto"/>
                <w:szCs w:val="22"/>
                <w:lang w:val="sq-AL"/>
              </w:rPr>
              <w:t>Përshkruan dhe krahason ndryshimet e veshjeve, ushqimeve, veglave të punës, profesioneve në vendin tonë përgjatë periudhave historike nga lashtësia deri më sot</w:t>
            </w:r>
            <w:r>
              <w:rPr>
                <w:color w:val="auto"/>
                <w:szCs w:val="22"/>
                <w:lang w:val="sq-AL"/>
              </w:rPr>
              <w:t>;</w:t>
            </w:r>
          </w:p>
          <w:p w14:paraId="1C60EBD5" w14:textId="77777777" w:rsidR="00FA59C3" w:rsidRPr="00E93A9A" w:rsidRDefault="00FA59C3">
            <w:pPr>
              <w:spacing w:after="0"/>
              <w:contextualSpacing/>
              <w:rPr>
                <w:color w:val="auto"/>
                <w:szCs w:val="22"/>
                <w:lang w:val="sq-AL"/>
              </w:rPr>
            </w:pPr>
          </w:p>
          <w:p w14:paraId="4D44086B" w14:textId="2FF9B97E" w:rsidR="00FA59C3" w:rsidRPr="00E93A9A" w:rsidRDefault="00E93A9A" w:rsidP="00E93A9A">
            <w:pPr>
              <w:spacing w:after="0"/>
              <w:contextualSpacing/>
              <w:rPr>
                <w:color w:val="auto"/>
                <w:szCs w:val="22"/>
                <w:lang w:val="sq-AL"/>
              </w:rPr>
            </w:pPr>
            <w:r>
              <w:rPr>
                <w:color w:val="auto"/>
                <w:szCs w:val="22"/>
                <w:lang w:val="sq-AL"/>
              </w:rPr>
              <w:t xml:space="preserve">- </w:t>
            </w:r>
            <w:r w:rsidR="004F40D2" w:rsidRPr="00E93A9A">
              <w:rPr>
                <w:color w:val="auto"/>
                <w:szCs w:val="22"/>
                <w:lang w:val="sq-AL"/>
              </w:rPr>
              <w:t>Shpjegon për organizimin e jetës në familje dhe shoqëri si dhe rolet gjinore, përgjatë periudhave të ndryshme historike</w:t>
            </w:r>
            <w:r>
              <w:rPr>
                <w:color w:val="auto"/>
                <w:szCs w:val="22"/>
                <w:lang w:val="sq-AL"/>
              </w:rPr>
              <w:t>;</w:t>
            </w:r>
            <w:r w:rsidR="004F40D2" w:rsidRPr="00E93A9A">
              <w:rPr>
                <w:color w:val="auto"/>
                <w:szCs w:val="22"/>
                <w:lang w:val="sq-AL"/>
              </w:rPr>
              <w:t xml:space="preserve"> </w:t>
            </w:r>
          </w:p>
          <w:p w14:paraId="475D7578" w14:textId="77777777" w:rsidR="00FA59C3" w:rsidRPr="00E93A9A" w:rsidRDefault="00FA59C3">
            <w:pPr>
              <w:spacing w:after="0"/>
              <w:ind w:left="360"/>
              <w:rPr>
                <w:sz w:val="28"/>
                <w:szCs w:val="28"/>
                <w:lang w:val="sq-AL"/>
              </w:rPr>
            </w:pPr>
          </w:p>
          <w:p w14:paraId="67704A84" w14:textId="00755908" w:rsidR="00FA59C3" w:rsidRPr="00E93A9A" w:rsidRDefault="00E93A9A" w:rsidP="00E93A9A">
            <w:pPr>
              <w:spacing w:after="0"/>
              <w:ind w:left="17" w:firstLine="0"/>
              <w:contextualSpacing/>
              <w:rPr>
                <w:szCs w:val="22"/>
                <w:lang w:val="sq-AL"/>
              </w:rPr>
            </w:pPr>
            <w:r w:rsidRPr="00E93A9A">
              <w:rPr>
                <w:szCs w:val="22"/>
                <w:lang w:val="sq-AL"/>
              </w:rPr>
              <w:t xml:space="preserve">- </w:t>
            </w:r>
            <w:r w:rsidR="004F40D2" w:rsidRPr="00E93A9A">
              <w:rPr>
                <w:szCs w:val="22"/>
                <w:lang w:val="sq-AL"/>
              </w:rPr>
              <w:t>Shpjegon se si njerëzit dhe popujt dallojnë mes vete  për nga kultura, gjuha, traditat, besimet dhe vlerat dhe shpreh mirëkuptim për të drejtën  e zbatimit në të përditshmen e tyre</w:t>
            </w:r>
            <w:r>
              <w:rPr>
                <w:szCs w:val="22"/>
                <w:lang w:val="sq-AL"/>
              </w:rPr>
              <w:t>;</w:t>
            </w:r>
            <w:r w:rsidR="004F40D2" w:rsidRPr="00E93A9A">
              <w:rPr>
                <w:szCs w:val="22"/>
                <w:lang w:val="sq-AL"/>
              </w:rPr>
              <w:t xml:space="preserve">  </w:t>
            </w:r>
          </w:p>
          <w:p w14:paraId="59E7A68F" w14:textId="77777777" w:rsidR="00FA59C3" w:rsidRPr="00E93A9A" w:rsidRDefault="00FA59C3">
            <w:pPr>
              <w:spacing w:after="0"/>
              <w:ind w:left="342"/>
              <w:rPr>
                <w:szCs w:val="22"/>
                <w:lang w:val="sq-AL"/>
              </w:rPr>
            </w:pPr>
          </w:p>
          <w:p w14:paraId="26ED986A" w14:textId="623140D8" w:rsidR="00FA59C3" w:rsidRPr="00E93A9A" w:rsidRDefault="00E93A9A" w:rsidP="00E93A9A">
            <w:pPr>
              <w:spacing w:after="0"/>
              <w:contextualSpacing/>
              <w:rPr>
                <w:szCs w:val="22"/>
                <w:lang w:val="sq-AL"/>
              </w:rPr>
            </w:pPr>
            <w:r w:rsidRPr="00E93A9A">
              <w:rPr>
                <w:szCs w:val="22"/>
                <w:lang w:val="sq-AL"/>
              </w:rPr>
              <w:t xml:space="preserve">- </w:t>
            </w:r>
            <w:r w:rsidR="004F40D2" w:rsidRPr="00E93A9A">
              <w:rPr>
                <w:szCs w:val="22"/>
                <w:lang w:val="sq-AL"/>
              </w:rPr>
              <w:t>Vlerëson diversitetin etnik e  kulturor si vlerë të shoqërisë kosovare</w:t>
            </w:r>
            <w:r>
              <w:rPr>
                <w:szCs w:val="22"/>
                <w:lang w:val="sq-AL"/>
              </w:rPr>
              <w:t>;</w:t>
            </w:r>
          </w:p>
          <w:p w14:paraId="03FCD388" w14:textId="77777777" w:rsidR="00FA59C3" w:rsidRPr="00E93A9A" w:rsidRDefault="00FA59C3">
            <w:pPr>
              <w:spacing w:after="0"/>
              <w:rPr>
                <w:szCs w:val="22"/>
                <w:lang w:val="sq-AL"/>
              </w:rPr>
            </w:pPr>
          </w:p>
          <w:p w14:paraId="154BC4A7" w14:textId="5448031D" w:rsidR="00FA59C3" w:rsidRPr="00025EE2" w:rsidRDefault="00025EE2" w:rsidP="00E93A9A">
            <w:pPr>
              <w:contextualSpacing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lastRenderedPageBreak/>
              <w:t xml:space="preserve">- </w:t>
            </w:r>
            <w:r w:rsidR="004F40D2" w:rsidRPr="00025EE2">
              <w:rPr>
                <w:szCs w:val="22"/>
                <w:lang w:val="sq-AL"/>
              </w:rPr>
              <w:t>Shpjegon dallimet gjinore dhe mënyrën si reflektohen ato në marrëdhëniet ndërpersonale, përfshirë edhe bashkëpunimin dhe mirëkuptimin mes gjinive.</w:t>
            </w:r>
          </w:p>
          <w:p w14:paraId="16C3EFA5" w14:textId="77777777" w:rsidR="00FA59C3" w:rsidRPr="00025EE2" w:rsidRDefault="00FA59C3">
            <w:pPr>
              <w:spacing w:after="0"/>
              <w:ind w:left="342"/>
              <w:rPr>
                <w:szCs w:val="22"/>
                <w:lang w:val="sq-AL"/>
              </w:rPr>
            </w:pPr>
          </w:p>
          <w:p w14:paraId="75CD5086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60971EBC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20830E75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5ECE5127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2C0C3D48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6C97AD26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11DA7B46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05B7F8A3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7DCA2E46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505E21F3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46493E1F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02E0F2BF" w14:textId="77777777" w:rsidR="00FA59C3" w:rsidRDefault="00FA59C3">
            <w:pPr>
              <w:spacing w:after="0" w:line="259" w:lineRule="auto"/>
              <w:rPr>
                <w:szCs w:val="22"/>
                <w:lang w:val="sq-AL"/>
              </w:rPr>
            </w:pPr>
          </w:p>
          <w:p w14:paraId="0ACD47CE" w14:textId="77777777" w:rsidR="00FA59C3" w:rsidRDefault="00FA59C3">
            <w:pPr>
              <w:spacing w:after="0" w:line="259" w:lineRule="auto"/>
              <w:ind w:left="1" w:firstLine="0"/>
              <w:rPr>
                <w:szCs w:val="22"/>
                <w:lang w:val="sq-AL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486915" w14:textId="27A21E00" w:rsidR="00FA59C3" w:rsidRPr="00025EE2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lastRenderedPageBreak/>
              <w:t>Jam në klasën e  pestë (zh) fq.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>8, 9</w:t>
            </w:r>
            <w:r w:rsidR="00025EE2">
              <w:rPr>
                <w:szCs w:val="22"/>
                <w:lang w:val="sq-AL"/>
              </w:rPr>
              <w:t>;</w:t>
            </w:r>
            <w:r w:rsidRPr="00025EE2">
              <w:rPr>
                <w:szCs w:val="22"/>
                <w:lang w:val="sq-AL"/>
              </w:rPr>
              <w:t xml:space="preserve">  </w:t>
            </w:r>
          </w:p>
          <w:p w14:paraId="74F3FA6C" w14:textId="77777777" w:rsidR="00FA59C3" w:rsidRPr="00025EE2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Monumentet  </w:t>
            </w:r>
          </w:p>
          <w:p w14:paraId="4EDAEDD6" w14:textId="03477D47" w:rsidR="00FA59C3" w:rsidRPr="00025EE2" w:rsidRDefault="004F40D2">
            <w:pPr>
              <w:pStyle w:val="ListParagraph"/>
              <w:spacing w:after="216" w:line="259" w:lineRule="auto"/>
              <w:ind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historike (zh) fq.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>12, 13</w:t>
            </w:r>
            <w:r w:rsidR="00025EE2">
              <w:rPr>
                <w:szCs w:val="22"/>
                <w:lang w:val="sq-AL"/>
              </w:rPr>
              <w:t>;</w:t>
            </w:r>
            <w:r w:rsidRPr="00025EE2">
              <w:rPr>
                <w:szCs w:val="22"/>
                <w:lang w:val="sq-AL"/>
              </w:rPr>
              <w:t xml:space="preserve"> </w:t>
            </w:r>
          </w:p>
          <w:p w14:paraId="3FE2FB97" w14:textId="1D5A09DB" w:rsidR="00FA59C3" w:rsidRPr="00025EE2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Vendbanimet arkeologjike (zh) fq.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>15, 16</w:t>
            </w:r>
            <w:r w:rsidR="00025EE2">
              <w:rPr>
                <w:szCs w:val="22"/>
                <w:lang w:val="sq-AL"/>
              </w:rPr>
              <w:t>;</w:t>
            </w:r>
          </w:p>
          <w:p w14:paraId="01DAA953" w14:textId="7C5FF6C0" w:rsidR="00FA59C3" w:rsidRPr="00025EE2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Qyeti dikur dhe  sot (zh) fq.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>19, 20,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>21</w:t>
            </w:r>
            <w:r w:rsidR="00025EE2">
              <w:rPr>
                <w:szCs w:val="22"/>
                <w:lang w:val="sq-AL"/>
              </w:rPr>
              <w:t>;</w:t>
            </w:r>
          </w:p>
          <w:p w14:paraId="3C9E83FC" w14:textId="088A2322" w:rsidR="00FA59C3" w:rsidRPr="00025EE2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Përsëritje e njësive të mësuara (p)</w:t>
            </w:r>
            <w:r w:rsidR="00025EE2">
              <w:rPr>
                <w:szCs w:val="22"/>
                <w:lang w:val="sq-AL"/>
              </w:rPr>
              <w:t>;</w:t>
            </w:r>
          </w:p>
          <w:p w14:paraId="283A222F" w14:textId="12668961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Fshati dikur dhe sot (zh) fq.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22,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23</w:t>
            </w:r>
            <w:r w:rsidR="00025EE2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593E2211" w14:textId="45870A92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Objektet e banimit  në vendin tonë (zh)</w:t>
            </w:r>
            <w:r w:rsidR="00025EE2">
              <w:rPr>
                <w:szCs w:val="22"/>
                <w:lang w:val="sq-AL"/>
              </w:rPr>
              <w:t xml:space="preserve">, </w:t>
            </w:r>
            <w:r>
              <w:rPr>
                <w:szCs w:val="22"/>
                <w:lang w:val="sq-AL"/>
              </w:rPr>
              <w:t>fq.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25,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27</w:t>
            </w:r>
            <w:r w:rsidR="00025EE2">
              <w:rPr>
                <w:szCs w:val="22"/>
                <w:lang w:val="sq-AL"/>
              </w:rPr>
              <w:t>;</w:t>
            </w:r>
          </w:p>
          <w:p w14:paraId="3FADBA78" w14:textId="51A16DD8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Ndryshimi i objekteve gjatë kohës (zh) fq. 29,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30</w:t>
            </w:r>
            <w:r w:rsidR="00025EE2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  </w:t>
            </w:r>
          </w:p>
          <w:p w14:paraId="06D774B3" w14:textId="77777777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Veshjet tradicionale  </w:t>
            </w:r>
          </w:p>
          <w:p w14:paraId="12A4A81C" w14:textId="52A5D1C6" w:rsidR="00FA59C3" w:rsidRDefault="004F40D2">
            <w:pPr>
              <w:pStyle w:val="ListParagraph"/>
              <w:spacing w:after="216" w:line="259" w:lineRule="auto"/>
              <w:ind w:firstLine="0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lastRenderedPageBreak/>
              <w:t>kosovare (zh) fq. 32, 33</w:t>
            </w:r>
            <w:r w:rsidR="00025EE2">
              <w:rPr>
                <w:szCs w:val="22"/>
                <w:lang w:val="sq-AL"/>
              </w:rPr>
              <w:t>;</w:t>
            </w:r>
          </w:p>
          <w:p w14:paraId="51D1ECAC" w14:textId="3E6D734B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Kuzhina kosovare (zh) fq. 35, 36</w:t>
            </w:r>
            <w:r w:rsidR="00025EE2">
              <w:rPr>
                <w:szCs w:val="22"/>
                <w:lang w:val="sq-AL"/>
              </w:rPr>
              <w:t>;</w:t>
            </w:r>
          </w:p>
          <w:p w14:paraId="7D716CA8" w14:textId="07ECE056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Pësëritje e njësive të mësuara (p)</w:t>
            </w:r>
            <w:r w:rsidR="00025EE2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036251A3" w14:textId="7B6F92DD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Ne dhe  profesionet (zh) fq.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38, 39</w:t>
            </w:r>
            <w:r w:rsidR="00025EE2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 </w:t>
            </w:r>
          </w:p>
          <w:p w14:paraId="24EA2D6D" w14:textId="38FFEA69" w:rsidR="00FA59C3" w:rsidRPr="00025EE2" w:rsidRDefault="004F40D2" w:rsidP="00025EE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Organizimi i jetës në familje dh</w:t>
            </w:r>
            <w:r w:rsidR="00025EE2">
              <w:rPr>
                <w:szCs w:val="22"/>
                <w:lang w:val="sq-AL"/>
              </w:rPr>
              <w:t xml:space="preserve">e </w:t>
            </w:r>
            <w:r w:rsidRPr="00025EE2">
              <w:rPr>
                <w:szCs w:val="22"/>
                <w:lang w:val="sq-AL"/>
              </w:rPr>
              <w:t>shoqëri (zh) fq. 41, 42, 43</w:t>
            </w:r>
            <w:r w:rsidR="00025EE2">
              <w:rPr>
                <w:szCs w:val="22"/>
                <w:lang w:val="sq-AL"/>
              </w:rPr>
              <w:t>;</w:t>
            </w:r>
          </w:p>
          <w:p w14:paraId="46DD7A0D" w14:textId="32F7B988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Kultura, gjuha,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traditat dhe vlerat njerëzore (zh) fq. 44,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45</w:t>
            </w:r>
            <w:r w:rsidR="00025EE2">
              <w:rPr>
                <w:szCs w:val="22"/>
                <w:lang w:val="sq-AL"/>
              </w:rPr>
              <w:t>;</w:t>
            </w:r>
            <w:r>
              <w:rPr>
                <w:szCs w:val="22"/>
                <w:lang w:val="sq-AL"/>
              </w:rPr>
              <w:t xml:space="preserve"> </w:t>
            </w:r>
          </w:p>
          <w:p w14:paraId="39A01B31" w14:textId="5686ACA5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 Llojllojshmëria etnike e kulturore (zh) fq.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46</w:t>
            </w:r>
            <w:r w:rsidR="00025EE2">
              <w:rPr>
                <w:szCs w:val="22"/>
                <w:lang w:val="sq-AL"/>
              </w:rPr>
              <w:t>;</w:t>
            </w:r>
          </w:p>
          <w:p w14:paraId="4E3FF1CE" w14:textId="079A1B40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Vlerësim i njohurive të mësuara</w:t>
            </w:r>
            <w:r w:rsidR="00025EE2">
              <w:rPr>
                <w:szCs w:val="22"/>
                <w:lang w:val="sq-AL"/>
              </w:rPr>
              <w:t>;</w:t>
            </w:r>
          </w:p>
          <w:p w14:paraId="062C3EDC" w14:textId="6495606F" w:rsidR="00FA59C3" w:rsidRDefault="004F40D2">
            <w:pPr>
              <w:pStyle w:val="ListParagraph"/>
              <w:numPr>
                <w:ilvl w:val="0"/>
                <w:numId w:val="3"/>
              </w:numPr>
              <w:spacing w:after="216" w:line="259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>Bashkëpunojmë për të mirën e përbashkët (zh) fq</w:t>
            </w:r>
            <w:r w:rsidR="00025EE2">
              <w:rPr>
                <w:szCs w:val="22"/>
                <w:lang w:val="sq-AL"/>
              </w:rPr>
              <w:t>.</w:t>
            </w:r>
            <w:r>
              <w:rPr>
                <w:szCs w:val="22"/>
                <w:lang w:val="sq-AL"/>
              </w:rPr>
              <w:t xml:space="preserve"> 50,</w:t>
            </w:r>
            <w:r w:rsidR="00025EE2">
              <w:rPr>
                <w:szCs w:val="22"/>
                <w:lang w:val="sq-AL"/>
              </w:rPr>
              <w:t xml:space="preserve"> </w:t>
            </w:r>
            <w:r>
              <w:rPr>
                <w:szCs w:val="22"/>
                <w:lang w:val="sq-AL"/>
              </w:rPr>
              <w:t>51</w:t>
            </w:r>
            <w:r w:rsidR="00025EE2">
              <w:rPr>
                <w:szCs w:val="22"/>
                <w:lang w:val="sq-AL"/>
              </w:rPr>
              <w:t>.</w:t>
            </w:r>
          </w:p>
          <w:p w14:paraId="6A743B49" w14:textId="77777777" w:rsidR="00FA59C3" w:rsidRDefault="00FA59C3">
            <w:pPr>
              <w:spacing w:after="216" w:line="259" w:lineRule="auto"/>
              <w:ind w:left="17" w:firstLine="0"/>
              <w:rPr>
                <w:szCs w:val="22"/>
                <w:lang w:val="sq-AL"/>
              </w:rPr>
            </w:pPr>
          </w:p>
        </w:tc>
        <w:tc>
          <w:tcPr>
            <w:tcW w:w="1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1356A9" w14:textId="77777777" w:rsidR="00FA59C3" w:rsidRDefault="004F40D2">
            <w:pPr>
              <w:spacing w:after="0" w:line="238" w:lineRule="auto"/>
              <w:ind w:left="21" w:right="82" w:firstLine="0"/>
              <w:jc w:val="center"/>
              <w:rPr>
                <w:b/>
                <w:bCs/>
                <w:sz w:val="18"/>
                <w:szCs w:val="18"/>
                <w:lang w:val="sq-AL"/>
              </w:rPr>
            </w:pPr>
            <w:r>
              <w:rPr>
                <w:b/>
                <w:bCs/>
                <w:sz w:val="18"/>
                <w:szCs w:val="18"/>
                <w:lang w:val="sq-AL"/>
              </w:rPr>
              <w:lastRenderedPageBreak/>
              <w:t>17</w:t>
            </w:r>
          </w:p>
        </w:tc>
        <w:tc>
          <w:tcPr>
            <w:tcW w:w="2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753D5B" w14:textId="58D886C8" w:rsidR="00FA59C3" w:rsidRPr="00025EE2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Mësimdhënia dhe të nxënët me fëmijët në qendër dhe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 xml:space="preserve">gjithëpërfshirja; </w:t>
            </w:r>
          </w:p>
          <w:p w14:paraId="61FFCF98" w14:textId="35B66AA0" w:rsidR="00FA59C3" w:rsidRPr="00025EE2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Mësimdhënia dhe të nxënët e bazuar në rritjen e</w:t>
            </w:r>
            <w:r w:rsidR="00025EE2">
              <w:rPr>
                <w:szCs w:val="22"/>
                <w:lang w:val="sq-AL"/>
              </w:rPr>
              <w:t xml:space="preserve"> </w:t>
            </w:r>
            <w:r w:rsidRPr="00025EE2">
              <w:rPr>
                <w:szCs w:val="22"/>
                <w:lang w:val="sq-AL"/>
              </w:rPr>
              <w:t xml:space="preserve">kompetencave; </w:t>
            </w:r>
          </w:p>
          <w:p w14:paraId="0566723D" w14:textId="6CDCFA79" w:rsidR="00FA59C3" w:rsidRPr="00025EE2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Mësimdhënia dhe të nxënët e integruar; </w:t>
            </w:r>
          </w:p>
          <w:p w14:paraId="4639447C" w14:textId="77777777" w:rsidR="00FA59C3" w:rsidRPr="00025EE2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>Mësimdhënia dhe të nxënët e diferencuar.</w:t>
            </w:r>
          </w:p>
        </w:tc>
        <w:tc>
          <w:tcPr>
            <w:tcW w:w="1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052279" w14:textId="77777777" w:rsidR="00B440BB" w:rsidRPr="00025EE2" w:rsidRDefault="00B440BB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Vlerësim i </w:t>
            </w:r>
          </w:p>
          <w:p w14:paraId="460832E1" w14:textId="77777777" w:rsidR="00B440BB" w:rsidRPr="00025EE2" w:rsidRDefault="00B440BB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vazhdueshëm; </w:t>
            </w:r>
          </w:p>
          <w:p w14:paraId="1C59665A" w14:textId="77777777" w:rsidR="00025EE2" w:rsidRDefault="00025EE2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</w:p>
          <w:p w14:paraId="4394C10C" w14:textId="51649FF5" w:rsidR="00B440BB" w:rsidRPr="00025EE2" w:rsidRDefault="00B440BB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Vlerësim </w:t>
            </w:r>
          </w:p>
          <w:p w14:paraId="3CBEC4FF" w14:textId="77777777" w:rsidR="00B440BB" w:rsidRPr="00025EE2" w:rsidRDefault="00B440BB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përmbledhës;  </w:t>
            </w:r>
          </w:p>
          <w:p w14:paraId="36F60476" w14:textId="77777777" w:rsidR="00025EE2" w:rsidRDefault="00025EE2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</w:p>
          <w:p w14:paraId="7D984A18" w14:textId="2CB85733" w:rsidR="00B440BB" w:rsidRPr="00025EE2" w:rsidRDefault="00B440BB" w:rsidP="00B440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025EE2">
              <w:rPr>
                <w:szCs w:val="22"/>
                <w:lang w:val="sq-AL"/>
              </w:rPr>
              <w:t xml:space="preserve">(Vendos  </w:t>
            </w:r>
          </w:p>
          <w:p w14:paraId="565F644B" w14:textId="171600E8" w:rsidR="00FA59C3" w:rsidRDefault="00B440BB" w:rsidP="00B440BB">
            <w:pPr>
              <w:rPr>
                <w:lang w:val="sq-AL"/>
              </w:rPr>
            </w:pPr>
            <w:r w:rsidRPr="00025EE2">
              <w:rPr>
                <w:szCs w:val="22"/>
                <w:lang w:val="sq-AL"/>
              </w:rPr>
              <w:t>instrumentet).</w:t>
            </w:r>
            <w:r>
              <w:rPr>
                <w:sz w:val="18"/>
                <w:szCs w:val="18"/>
                <w:lang w:val="sq-AL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97688A" w14:textId="422D762F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Gjuhë shqipe</w:t>
            </w:r>
            <w:r w:rsidR="00025EE2">
              <w:rPr>
                <w:lang w:val="sq-AL"/>
              </w:rPr>
              <w:t>,</w:t>
            </w:r>
          </w:p>
          <w:p w14:paraId="74E91E7D" w14:textId="3CE1AE71" w:rsidR="00025EE2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Matematikë</w:t>
            </w:r>
            <w:r w:rsidR="00025EE2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5F92410F" w14:textId="70B07767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Njeriu dhe natyra</w:t>
            </w:r>
            <w:r w:rsidR="00025EE2">
              <w:rPr>
                <w:lang w:val="sq-AL"/>
              </w:rPr>
              <w:t>;</w:t>
            </w:r>
          </w:p>
          <w:p w14:paraId="08D6CEDE" w14:textId="38EE00FD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Shkathtësi për jetë</w:t>
            </w:r>
            <w:r w:rsidR="00025EE2">
              <w:rPr>
                <w:lang w:val="sq-AL"/>
              </w:rPr>
              <w:t>.</w:t>
            </w:r>
          </w:p>
          <w:p w14:paraId="33CADC23" w14:textId="1DA8BEE2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E93A9A">
              <w:rPr>
                <w:b/>
                <w:lang w:val="sq-AL"/>
              </w:rPr>
              <w:t>Çështje ndërkurrikulare</w:t>
            </w:r>
            <w:r w:rsidR="00025EE2">
              <w:rPr>
                <w:b/>
                <w:lang w:val="sq-AL"/>
              </w:rPr>
              <w:t>:</w:t>
            </w:r>
            <w:r>
              <w:rPr>
                <w:lang w:val="sq-AL"/>
              </w:rPr>
              <w:t xml:space="preserve"> </w:t>
            </w:r>
          </w:p>
          <w:p w14:paraId="086BFB1E" w14:textId="6DAF96D3" w:rsidR="00FA59C3" w:rsidRPr="00B440BB" w:rsidRDefault="004F40D2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E93A9A">
              <w:rPr>
                <w:szCs w:val="22"/>
                <w:lang w:val="sq-AL"/>
              </w:rPr>
              <w:t>Edukimi për qytetari demokratike</w:t>
            </w:r>
            <w:r w:rsidR="00025EE2">
              <w:rPr>
                <w:szCs w:val="22"/>
                <w:lang w:val="sq-AL"/>
              </w:rPr>
              <w:t>;</w:t>
            </w:r>
          </w:p>
          <w:p w14:paraId="318D5D8E" w14:textId="77777777" w:rsidR="00FA59C3" w:rsidRPr="00E93A9A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  <w:lang w:val="sq-AL"/>
              </w:rPr>
            </w:pPr>
          </w:p>
          <w:p w14:paraId="174AD825" w14:textId="043A1BBC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Edukimi për paqe</w:t>
            </w:r>
            <w:r w:rsidR="00025EE2">
              <w:rPr>
                <w:szCs w:val="22"/>
              </w:rPr>
              <w:t>;</w:t>
            </w:r>
          </w:p>
          <w:p w14:paraId="2D52C8D4" w14:textId="4446B12C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lastRenderedPageBreak/>
              <w:t>Globalizimi dhe ndërvarësia</w:t>
            </w:r>
            <w:r w:rsidR="00025EE2">
              <w:rPr>
                <w:szCs w:val="22"/>
              </w:rPr>
              <w:t>;</w:t>
            </w:r>
          </w:p>
          <w:p w14:paraId="5BEF2822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00E38642" w14:textId="6707AF76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>
              <w:rPr>
                <w:bCs/>
                <w:szCs w:val="22"/>
              </w:rPr>
              <w:t>Edukimi për media</w:t>
            </w:r>
            <w:r w:rsidR="00025EE2">
              <w:rPr>
                <w:bCs/>
                <w:szCs w:val="22"/>
              </w:rPr>
              <w:t>;</w:t>
            </w:r>
            <w:r>
              <w:rPr>
                <w:bCs/>
                <w:szCs w:val="22"/>
              </w:rPr>
              <w:t xml:space="preserve"> </w:t>
            </w:r>
          </w:p>
          <w:p w14:paraId="33A246A7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</w:p>
          <w:p w14:paraId="737D42BE" w14:textId="77777777" w:rsidR="00FA59C3" w:rsidRDefault="004F40D2">
            <w:pPr>
              <w:spacing w:after="240" w:line="246" w:lineRule="auto"/>
              <w:ind w:left="2" w:right="172" w:firstLine="0"/>
              <w:rPr>
                <w:sz w:val="18"/>
                <w:szCs w:val="18"/>
                <w:lang w:val="sq-AL"/>
              </w:rPr>
            </w:pPr>
            <w:r>
              <w:rPr>
                <w:szCs w:val="22"/>
              </w:rPr>
              <w:t>Arsimi për zhvillim të qëndrueshëm</w:t>
            </w:r>
            <w:r>
              <w:rPr>
                <w:sz w:val="18"/>
                <w:szCs w:val="18"/>
                <w:lang w:val="sq-AL"/>
              </w:rPr>
              <w:t>.</w:t>
            </w:r>
          </w:p>
        </w:tc>
        <w:tc>
          <w:tcPr>
            <w:tcW w:w="143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77662B5" w14:textId="77777777" w:rsidR="00FA59C3" w:rsidRDefault="004F40D2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  <w:r>
              <w:rPr>
                <w:sz w:val="18"/>
                <w:szCs w:val="18"/>
                <w:lang w:val="sq-AL"/>
              </w:rPr>
              <w:lastRenderedPageBreak/>
              <w:t xml:space="preserve">Shoqëria dhe </w:t>
            </w:r>
          </w:p>
          <w:p w14:paraId="38C3BAFC" w14:textId="77777777" w:rsidR="00025EE2" w:rsidRDefault="004F40D2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  <w:r>
              <w:rPr>
                <w:sz w:val="18"/>
                <w:szCs w:val="18"/>
                <w:lang w:val="sq-AL"/>
              </w:rPr>
              <w:t>mjedisi 5a</w:t>
            </w:r>
            <w:r w:rsidR="00025EE2">
              <w:rPr>
                <w:sz w:val="18"/>
                <w:szCs w:val="18"/>
                <w:lang w:val="sq-AL"/>
              </w:rPr>
              <w:t>;</w:t>
            </w:r>
          </w:p>
          <w:p w14:paraId="03B57660" w14:textId="2B7B6AFA" w:rsidR="00FA59C3" w:rsidRDefault="004F40D2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  <w:r>
              <w:rPr>
                <w:sz w:val="18"/>
                <w:szCs w:val="18"/>
                <w:lang w:val="sq-AL"/>
              </w:rPr>
              <w:t xml:space="preserve"> </w:t>
            </w:r>
          </w:p>
          <w:p w14:paraId="638AF253" w14:textId="77777777" w:rsidR="00FA59C3" w:rsidRDefault="004F40D2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  <w:r>
              <w:rPr>
                <w:sz w:val="18"/>
                <w:szCs w:val="18"/>
                <w:lang w:val="sq-AL"/>
              </w:rPr>
              <w:t xml:space="preserve">https://emesimi.rks gov.net/shq/ </w:t>
            </w:r>
          </w:p>
          <w:p w14:paraId="647F55DB" w14:textId="3EA6FAEE" w:rsidR="00FA59C3" w:rsidRDefault="00025EE2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  <w:r>
              <w:rPr>
                <w:sz w:val="18"/>
                <w:szCs w:val="18"/>
                <w:lang w:val="sq-AL"/>
              </w:rPr>
              <w:t>www</w:t>
            </w:r>
            <w:r w:rsidR="004F40D2">
              <w:rPr>
                <w:sz w:val="18"/>
                <w:szCs w:val="18"/>
                <w:lang w:val="sq-AL"/>
              </w:rPr>
              <w:t>.librat.net</w:t>
            </w:r>
          </w:p>
        </w:tc>
      </w:tr>
      <w:tr w:rsidR="00FA59C3" w14:paraId="1216C1DE" w14:textId="77777777">
        <w:trPr>
          <w:gridBefore w:val="1"/>
          <w:gridAfter w:val="3"/>
          <w:wBefore w:w="66" w:type="dxa"/>
          <w:wAfter w:w="76" w:type="dxa"/>
          <w:trHeight w:val="20"/>
        </w:trPr>
        <w:tc>
          <w:tcPr>
            <w:tcW w:w="15911" w:type="dxa"/>
            <w:gridSpan w:val="28"/>
            <w:tcBorders>
              <w:top w:val="single" w:sz="6" w:space="0" w:color="000000"/>
              <w:bottom w:val="single" w:sz="4" w:space="0" w:color="000000"/>
            </w:tcBorders>
          </w:tcPr>
          <w:p w14:paraId="1BEBDBE3" w14:textId="77777777" w:rsidR="00FA59C3" w:rsidRDefault="00FA59C3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</w:p>
          <w:p w14:paraId="425F4B36" w14:textId="77777777" w:rsidR="00FA59C3" w:rsidRDefault="00FA59C3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</w:p>
          <w:p w14:paraId="5CD535DA" w14:textId="77777777" w:rsidR="00FA59C3" w:rsidRDefault="00FA59C3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</w:p>
          <w:p w14:paraId="7A7FC0DC" w14:textId="77777777" w:rsidR="00FA59C3" w:rsidRDefault="00FA59C3">
            <w:pPr>
              <w:spacing w:after="240" w:line="259" w:lineRule="auto"/>
              <w:ind w:left="1" w:firstLine="0"/>
              <w:rPr>
                <w:sz w:val="18"/>
                <w:szCs w:val="18"/>
                <w:lang w:val="sq-AL"/>
              </w:rPr>
            </w:pPr>
          </w:p>
        </w:tc>
      </w:tr>
      <w:tr w:rsidR="00FA59C3" w14:paraId="7DEF2EFE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0E182490" w14:textId="1323854A" w:rsidR="00FA59C3" w:rsidRDefault="004F40D2">
            <w:pPr>
              <w:pStyle w:val="Heading1"/>
              <w:jc w:val="right"/>
              <w:rPr>
                <w:sz w:val="24"/>
              </w:rPr>
            </w:pPr>
            <w:r>
              <w:rPr>
                <w:sz w:val="24"/>
              </w:rPr>
              <w:t>PLANI DYMUJOR</w:t>
            </w:r>
            <w:r w:rsidR="00C90C9F">
              <w:rPr>
                <w:sz w:val="24"/>
              </w:rPr>
              <w:t>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5268" w:type="dxa"/>
            <w:gridSpan w:val="11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F63A8" w14:textId="77777777" w:rsidR="00FA59C3" w:rsidRDefault="004F40D2">
            <w:pPr>
              <w:pStyle w:val="Heading1"/>
              <w:tabs>
                <w:tab w:val="left" w:pos="364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NËNTOR-DHJETOR</w:t>
            </w:r>
          </w:p>
        </w:tc>
        <w:tc>
          <w:tcPr>
            <w:tcW w:w="3750" w:type="dxa"/>
            <w:gridSpan w:val="10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DDEF87A" w14:textId="77777777" w:rsidR="00FA59C3" w:rsidRDefault="004F40D2">
            <w:pPr>
              <w:pStyle w:val="Heading1"/>
              <w:jc w:val="center"/>
            </w:pPr>
            <w:r>
              <w:t>LOGO SHKOLLA</w:t>
            </w:r>
          </w:p>
        </w:tc>
      </w:tr>
      <w:tr w:rsidR="00FA59C3" w14:paraId="75525914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BEABBD6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FUSHA E KURRIKULËS: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26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DA6E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lang w:val="sq-AL"/>
              </w:rPr>
            </w:pPr>
            <w:r>
              <w:rPr>
                <w:b/>
                <w:lang w:val="sq-AL"/>
              </w:rPr>
              <w:t>SHOQËRIA DHE MJEDISI</w:t>
            </w:r>
          </w:p>
        </w:tc>
        <w:tc>
          <w:tcPr>
            <w:tcW w:w="3750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21AC9810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5364A423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330481A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LËNDA: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26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06C2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lang w:val="sq-AL"/>
              </w:rPr>
            </w:pPr>
            <w:r>
              <w:rPr>
                <w:b/>
                <w:lang w:val="sq-AL"/>
              </w:rPr>
              <w:t>SHOQËRIA DHE MJEDISI</w:t>
            </w:r>
          </w:p>
        </w:tc>
        <w:tc>
          <w:tcPr>
            <w:tcW w:w="3750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3F4EF6F3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086D7228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vAlign w:val="center"/>
          </w:tcPr>
          <w:p w14:paraId="56F9C714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KLASA: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26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7277A" w14:textId="77777777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b/>
                <w:lang w:val="sq-AL"/>
              </w:rPr>
            </w:pPr>
            <w:r>
              <w:rPr>
                <w:b/>
                <w:sz w:val="26"/>
                <w:lang w:val="sq-AL"/>
              </w:rPr>
              <w:t>V</w:t>
            </w:r>
          </w:p>
        </w:tc>
        <w:tc>
          <w:tcPr>
            <w:tcW w:w="3750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75924BA8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5FF0E63D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9C12166" w14:textId="77777777" w:rsidR="00FA59C3" w:rsidRDefault="004F40D2">
            <w:pPr>
              <w:spacing w:after="0" w:line="259" w:lineRule="auto"/>
              <w:ind w:left="0" w:right="106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VITI SHKOLLOR: </w:t>
            </w:r>
          </w:p>
        </w:tc>
        <w:tc>
          <w:tcPr>
            <w:tcW w:w="526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4117" w14:textId="77777777" w:rsidR="00FA59C3" w:rsidRDefault="004F40D2">
            <w:pPr>
              <w:spacing w:after="0" w:line="259" w:lineRule="auto"/>
              <w:ind w:left="0" w:right="109" w:firstLine="0"/>
              <w:jc w:val="center"/>
              <w:rPr>
                <w:b/>
                <w:lang w:val="sq-AL"/>
              </w:rPr>
            </w:pPr>
            <w:r>
              <w:rPr>
                <w:b/>
                <w:sz w:val="26"/>
                <w:lang w:val="sq-AL"/>
              </w:rPr>
              <w:t>2025/2026</w:t>
            </w:r>
          </w:p>
        </w:tc>
        <w:tc>
          <w:tcPr>
            <w:tcW w:w="3750" w:type="dxa"/>
            <w:gridSpan w:val="10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636CCC92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0DD4BA1D" w14:textId="77777777">
        <w:trPr>
          <w:gridBefore w:val="1"/>
          <w:wBefore w:w="66" w:type="dxa"/>
          <w:cantSplit/>
          <w:trHeight w:val="20"/>
        </w:trPr>
        <w:tc>
          <w:tcPr>
            <w:tcW w:w="6969" w:type="dxa"/>
            <w:gridSpan w:val="1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37BD8CE6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lastRenderedPageBreak/>
              <w:t xml:space="preserve">AKTIVI: </w:t>
            </w:r>
          </w:p>
        </w:tc>
        <w:tc>
          <w:tcPr>
            <w:tcW w:w="526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32C1E" w14:textId="77777777" w:rsidR="00FA59C3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3750" w:type="dxa"/>
            <w:gridSpan w:val="10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9506F90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:rsidRPr="00E93A9A" w14:paraId="235B064E" w14:textId="77777777">
        <w:trPr>
          <w:gridBefore w:val="1"/>
          <w:wBefore w:w="66" w:type="dxa"/>
          <w:cantSplit/>
          <w:trHeight w:val="20"/>
        </w:trPr>
        <w:tc>
          <w:tcPr>
            <w:tcW w:w="111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34F492FF" w14:textId="77777777" w:rsidR="00FA59C3" w:rsidRDefault="004F40D2">
            <w:pPr>
              <w:spacing w:after="0" w:line="259" w:lineRule="auto"/>
              <w:ind w:left="77" w:right="113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sz w:val="28"/>
                <w:szCs w:val="32"/>
                <w:lang w:val="sq-AL"/>
              </w:rPr>
              <w:t>TEMAT MESIMORE</w:t>
            </w:r>
          </w:p>
        </w:tc>
        <w:tc>
          <w:tcPr>
            <w:tcW w:w="14872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5B81DC6" w14:textId="77777777" w:rsidR="00FA59C3" w:rsidRPr="00C90C9F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C90C9F">
              <w:rPr>
                <w:lang w:val="sq-AL"/>
              </w:rPr>
              <w:t>Të ndryshëm por të barabartë</w:t>
            </w:r>
          </w:p>
        </w:tc>
      </w:tr>
      <w:tr w:rsidR="00FA59C3" w:rsidRPr="00E93A9A" w14:paraId="1E2E068A" w14:textId="77777777">
        <w:trPr>
          <w:gridBefore w:val="1"/>
          <w:wBefore w:w="66" w:type="dxa"/>
          <w:cantSplit/>
          <w:trHeight w:val="20"/>
        </w:trPr>
        <w:tc>
          <w:tcPr>
            <w:tcW w:w="1115" w:type="dxa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760D9BD9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72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320D8E9" w14:textId="77777777" w:rsidR="00FA59C3" w:rsidRPr="00C90C9F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C90C9F">
              <w:rPr>
                <w:lang w:val="sq-AL"/>
              </w:rPr>
              <w:t>E drejta e secilit garanton të drejtën e të gjithëve</w:t>
            </w:r>
          </w:p>
        </w:tc>
      </w:tr>
      <w:tr w:rsidR="00FA59C3" w:rsidRPr="00E93A9A" w14:paraId="735A3053" w14:textId="77777777">
        <w:trPr>
          <w:gridBefore w:val="1"/>
          <w:wBefore w:w="66" w:type="dxa"/>
          <w:cantSplit/>
          <w:trHeight w:val="20"/>
        </w:trPr>
        <w:tc>
          <w:tcPr>
            <w:tcW w:w="1115" w:type="dxa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66BD8FD5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72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143DBF6" w14:textId="77777777" w:rsidR="00FA59C3" w:rsidRPr="00C90C9F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C90C9F">
              <w:rPr>
                <w:lang w:val="sq-AL"/>
              </w:rPr>
              <w:t>Popullsia e Kosovës – dikur dhe sot</w:t>
            </w:r>
          </w:p>
        </w:tc>
      </w:tr>
      <w:tr w:rsidR="00FA59C3" w:rsidRPr="00E93A9A" w14:paraId="3473472B" w14:textId="77777777">
        <w:trPr>
          <w:gridBefore w:val="1"/>
          <w:wBefore w:w="66" w:type="dxa"/>
          <w:cantSplit/>
          <w:trHeight w:val="20"/>
        </w:trPr>
        <w:tc>
          <w:tcPr>
            <w:tcW w:w="1115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5FCD6B0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72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FC50591" w14:textId="77777777" w:rsidR="00FA59C3" w:rsidRDefault="00FA59C3">
            <w:pPr>
              <w:spacing w:after="0" w:line="259" w:lineRule="auto"/>
              <w:ind w:left="3" w:right="307" w:firstLine="0"/>
              <w:rPr>
                <w:lang w:val="sq-AL"/>
              </w:rPr>
            </w:pPr>
          </w:p>
        </w:tc>
      </w:tr>
      <w:tr w:rsidR="00FA59C3" w:rsidRPr="00E93A9A" w14:paraId="12782FCD" w14:textId="77777777">
        <w:trPr>
          <w:gridBefore w:val="1"/>
          <w:wBefore w:w="66" w:type="dxa"/>
          <w:cantSplit/>
          <w:trHeight w:val="20"/>
        </w:trPr>
        <w:tc>
          <w:tcPr>
            <w:tcW w:w="15987" w:type="dxa"/>
            <w:gridSpan w:val="31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457E1F00" w14:textId="77777777" w:rsidR="00FA59C3" w:rsidRDefault="004F40D2">
            <w:pPr>
              <w:spacing w:after="0" w:line="259" w:lineRule="auto"/>
              <w:ind w:left="0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t xml:space="preserve">RNK- </w:t>
            </w:r>
            <w:r>
              <w:rPr>
                <w:b/>
                <w:color w:val="FFFFFF"/>
                <w:sz w:val="28"/>
                <w:lang w:val="sq-AL"/>
              </w:rPr>
              <w:t>Rezultatet e të nxënit për kompetencat kryesore të shkallës që synohet të arrihen përmes shtjellimit të temës/temave: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11CE36E2" w14:textId="77777777">
        <w:trPr>
          <w:gridBefore w:val="1"/>
          <w:wBefore w:w="66" w:type="dxa"/>
          <w:cantSplit/>
          <w:trHeight w:val="20"/>
        </w:trPr>
        <w:tc>
          <w:tcPr>
            <w:tcW w:w="15987" w:type="dxa"/>
            <w:gridSpan w:val="3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750F" w14:textId="54BD1969" w:rsidR="00FA59C3" w:rsidRPr="00C90C9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C90C9F">
              <w:rPr>
                <w:b/>
                <w:bCs/>
                <w:sz w:val="20"/>
                <w:lang w:val="sq-AL"/>
              </w:rPr>
              <w:lastRenderedPageBreak/>
              <w:t>Kompetenca e komunikimit dhe e të shprehurit –</w:t>
            </w:r>
            <w:r w:rsidR="00C90C9F">
              <w:rPr>
                <w:b/>
                <w:bCs/>
                <w:sz w:val="20"/>
                <w:lang w:val="sq-AL"/>
              </w:rPr>
              <w:t xml:space="preserve"> </w:t>
            </w:r>
            <w:r w:rsidRPr="00C90C9F">
              <w:rPr>
                <w:b/>
                <w:bCs/>
                <w:sz w:val="20"/>
                <w:lang w:val="sq-AL"/>
              </w:rPr>
              <w:t xml:space="preserve">Komunikues efektiv </w:t>
            </w:r>
          </w:p>
          <w:p w14:paraId="366D9305" w14:textId="7DFF32F3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I.1Lexon me zë drejt një tekst letrar apo joletrar, të palexuar më parë</w:t>
            </w:r>
            <w:r w:rsidR="00C90C9F">
              <w:rPr>
                <w:sz w:val="20"/>
                <w:lang w:val="sq-AL"/>
              </w:rPr>
              <w:t>;</w:t>
            </w:r>
            <w:r>
              <w:rPr>
                <w:sz w:val="20"/>
                <w:lang w:val="sq-AL"/>
              </w:rPr>
              <w:t xml:space="preserve"> </w:t>
            </w:r>
          </w:p>
          <w:p w14:paraId="24AE071A" w14:textId="42527F33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I.3 Dëgjon në mënyrë aktive prezantimin e tjetrit dhe merr pjesë në diskutim, duke u paraqitur me të paktën dy ndërhyrje; pyetje, komente apo sqarime për temën e dhënë;.  </w:t>
            </w:r>
          </w:p>
          <w:p w14:paraId="43533395" w14:textId="38F4575F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I.4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etj; </w:t>
            </w:r>
          </w:p>
          <w:p w14:paraId="69EEAB60" w14:textId="7D402743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I.8 Prezanton një temë të caktuar para të tjerëve në kohëzgjatje deri në 10 minuta duke përdorur TIK-un apo teknologji tjetër, u përgjigjet pyetjeve të bëra nga të tjerët si dhe bën pyetje gjatë dhe pas prezantimit, për të vazhduar më tej me kërkimin e informatave të tjera</w:t>
            </w:r>
            <w:r w:rsidR="00C90C9F">
              <w:rPr>
                <w:sz w:val="20"/>
                <w:lang w:val="sq-AL"/>
              </w:rPr>
              <w:t>.</w:t>
            </w:r>
            <w:r>
              <w:rPr>
                <w:sz w:val="20"/>
                <w:lang w:val="sq-AL"/>
              </w:rPr>
              <w:t xml:space="preserve"> </w:t>
            </w:r>
          </w:p>
          <w:p w14:paraId="04317053" w14:textId="77777777" w:rsidR="00FA59C3" w:rsidRPr="00C90C9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C90C9F">
              <w:rPr>
                <w:b/>
                <w:bCs/>
                <w:sz w:val="20"/>
                <w:lang w:val="sq-AL"/>
              </w:rPr>
              <w:t xml:space="preserve">Kompetenca e të menduarit – Mendimtar kreativ </w:t>
            </w:r>
          </w:p>
          <w:p w14:paraId="77AEC996" w14:textId="77777777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II.1 Identifikon veçoritë e përbashkëta dhe dalluese ndërmjet objekteve, qenieve të gjalla, dukurive apo ngjarjeve, të dhëna në detyrë; i paraqet ato para të tjerëve  përmes njërës nga format shprehëse; </w:t>
            </w:r>
          </w:p>
          <w:p w14:paraId="2A682FC8" w14:textId="77777777" w:rsidR="00C90C9F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II.2 Identifikon çështjet e njëjta, dalluese ose kryesore të një teme apo ngjarjeje të njëjtë, por të nxjerra nga dy a më shumë burime të ndryshme të informacionit </w:t>
            </w:r>
          </w:p>
          <w:p w14:paraId="07786A7E" w14:textId="212F3099" w:rsidR="00FA59C3" w:rsidRPr="00C90C9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C90C9F">
              <w:rPr>
                <w:b/>
                <w:bCs/>
                <w:sz w:val="20"/>
                <w:lang w:val="sq-AL"/>
              </w:rPr>
              <w:t xml:space="preserve">Kompetenca e të nxënit – Nxënës i suksesshëm </w:t>
            </w:r>
          </w:p>
          <w:p w14:paraId="319A25F0" w14:textId="77777777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III.2 Shfrytëzon burime të ndryshme të informacionit me rastin e përgatitjes së një teme të caktuar;</w:t>
            </w:r>
          </w:p>
          <w:p w14:paraId="01AE2A94" w14:textId="4D23121A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III.3 Identifikon dhe krahason informatat e njohura me ato të panjohura për një temë, çështje apo ngjarje të caktuar duke përdorur teknika të ndryshme (p.sh., duke i  sh</w:t>
            </w:r>
            <w:r w:rsidR="00C90C9F">
              <w:rPr>
                <w:sz w:val="20"/>
                <w:lang w:val="sq-AL"/>
              </w:rPr>
              <w:t>e</w:t>
            </w:r>
            <w:r>
              <w:rPr>
                <w:sz w:val="20"/>
                <w:lang w:val="sq-AL"/>
              </w:rPr>
              <w:t xml:space="preserve">njuar me shenja të ndryshme);  </w:t>
            </w:r>
          </w:p>
          <w:p w14:paraId="11A420B2" w14:textId="32B86F4F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III. 9 Përdor dhe zbaton në mënyrë efektive informatën/njohurinë për zgjidhjen e një problemi/detyre të caktuar përmes shfrytëzimit të TIK-ut apo teknologjisë  tjetër, prezanton përvojën e vet para të tjerëve për 6-10 minuta</w:t>
            </w:r>
            <w:r w:rsidR="00C90C9F">
              <w:rPr>
                <w:sz w:val="20"/>
                <w:lang w:val="sq-AL"/>
              </w:rPr>
              <w:t>.</w:t>
            </w:r>
            <w:r>
              <w:rPr>
                <w:sz w:val="20"/>
                <w:lang w:val="sq-AL"/>
              </w:rPr>
              <w:t xml:space="preserve"> </w:t>
            </w:r>
          </w:p>
          <w:p w14:paraId="60871798" w14:textId="77777777" w:rsidR="00FA59C3" w:rsidRPr="00C90C9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C90C9F">
              <w:rPr>
                <w:b/>
                <w:bCs/>
                <w:sz w:val="20"/>
                <w:lang w:val="sq-AL"/>
              </w:rPr>
              <w:t xml:space="preserve">Kompetenca për jetë, për punë dhe për mjedis – Kontribues produktiv  </w:t>
            </w:r>
          </w:p>
          <w:p w14:paraId="39A10546" w14:textId="4CB96E45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IV. 1 Përgatit një autobiograf në të cilën prezanton veten me të dhënat personale dhe me prirjet për fusha të caktuara duke i gjetur të përbashkëtat me profesionet e dëshiruara; </w:t>
            </w:r>
          </w:p>
          <w:p w14:paraId="454568D5" w14:textId="55D3CC15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IV. 5 Debaton me moshatarë për mënyrën e sjelljes së nxënësve në klasë-laborator, në shkollë dhe në mjedise të tjera apo për një grup të caktuar njerëzish për një situatë të caktuar duke mbrojtur idetë e veta me</w:t>
            </w:r>
            <w:r w:rsidR="00C90C9F">
              <w:rPr>
                <w:sz w:val="20"/>
                <w:lang w:val="sq-AL"/>
              </w:rPr>
              <w:t xml:space="preserve"> </w:t>
            </w:r>
            <w:r>
              <w:rPr>
                <w:sz w:val="20"/>
                <w:lang w:val="sq-AL"/>
              </w:rPr>
              <w:t>shembuj konkretë</w:t>
            </w:r>
            <w:r w:rsidR="00C90C9F">
              <w:rPr>
                <w:sz w:val="20"/>
                <w:lang w:val="sq-AL"/>
              </w:rPr>
              <w:t>;</w:t>
            </w:r>
            <w:r>
              <w:rPr>
                <w:sz w:val="20"/>
                <w:lang w:val="sq-AL"/>
              </w:rPr>
              <w:t xml:space="preserve">  </w:t>
            </w:r>
          </w:p>
          <w:p w14:paraId="12D39A55" w14:textId="375309E3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IV-6 Identifikon ushqimet m</w:t>
            </w:r>
            <w:r w:rsidR="00C90C9F">
              <w:rPr>
                <w:sz w:val="20"/>
                <w:lang w:val="sq-AL"/>
              </w:rPr>
              <w:t>ë</w:t>
            </w:r>
            <w:r>
              <w:rPr>
                <w:sz w:val="20"/>
                <w:lang w:val="sq-AL"/>
              </w:rPr>
              <w:t xml:space="preserve"> të shpeshta, materialet e tjera shpenzuese të familjes apo hargjimet vetjake dhe llogaritë shpenzimet për një javë, të dhënat e gjetura i paraqet në formë tabelare/ grafike apo në formë tjet</w:t>
            </w:r>
            <w:r w:rsidR="00C90C9F">
              <w:rPr>
                <w:sz w:val="20"/>
                <w:lang w:val="sq-AL"/>
              </w:rPr>
              <w:t>ë</w:t>
            </w:r>
            <w:r>
              <w:rPr>
                <w:sz w:val="20"/>
                <w:lang w:val="sq-AL"/>
              </w:rPr>
              <w:t xml:space="preserve">r.  </w:t>
            </w:r>
          </w:p>
          <w:p w14:paraId="5AD47862" w14:textId="77777777" w:rsidR="00FA59C3" w:rsidRPr="00C90C9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C90C9F">
              <w:rPr>
                <w:b/>
                <w:bCs/>
                <w:sz w:val="20"/>
                <w:lang w:val="sq-AL"/>
              </w:rPr>
              <w:t xml:space="preserve">Kompetenca personale – Individ i shëndoshë  </w:t>
            </w:r>
          </w:p>
          <w:p w14:paraId="241B28B6" w14:textId="3E5C19A1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V.3 Përgatit një listë (me njërën nga format e shprehjes, shkrim, vizatim etj.) me ushqime të cilat i konsumon familja duke i renditur ato sipas kalorisë dhe më pas i klasif</w:t>
            </w:r>
            <w:r w:rsidR="00C90C9F">
              <w:rPr>
                <w:sz w:val="20"/>
                <w:lang w:val="sq-AL"/>
              </w:rPr>
              <w:t>i</w:t>
            </w:r>
            <w:r>
              <w:rPr>
                <w:sz w:val="20"/>
                <w:lang w:val="sq-AL"/>
              </w:rPr>
              <w:t>kon në ushqime të shëndetshme dhe m</w:t>
            </w:r>
            <w:r w:rsidR="00C90C9F">
              <w:rPr>
                <w:sz w:val="20"/>
                <w:lang w:val="sq-AL"/>
              </w:rPr>
              <w:t>ë</w:t>
            </w:r>
            <w:r>
              <w:rPr>
                <w:sz w:val="20"/>
                <w:lang w:val="sq-AL"/>
              </w:rPr>
              <w:t xml:space="preserve"> pak të shëndetshme</w:t>
            </w:r>
            <w:r w:rsidR="00EC693F">
              <w:rPr>
                <w:sz w:val="20"/>
                <w:lang w:val="sq-AL"/>
              </w:rPr>
              <w:t>;</w:t>
            </w:r>
            <w:r>
              <w:rPr>
                <w:sz w:val="20"/>
                <w:lang w:val="sq-AL"/>
              </w:rPr>
              <w:t xml:space="preserve"> </w:t>
            </w:r>
          </w:p>
          <w:p w14:paraId="118B2E21" w14:textId="77777777" w:rsidR="00EC693F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V. 5 Identif</w:t>
            </w:r>
            <w:r w:rsidR="00EC693F">
              <w:rPr>
                <w:sz w:val="20"/>
                <w:lang w:val="sq-AL"/>
              </w:rPr>
              <w:t>ik</w:t>
            </w:r>
            <w:r>
              <w:rPr>
                <w:sz w:val="20"/>
                <w:lang w:val="sq-AL"/>
              </w:rPr>
              <w:t xml:space="preserve">on: përparësitë dhe mangësitë e personalitetit të vet dhe jep mendime për mënyrën e përmirësimit, në forma të ndryshme shprehëse; </w:t>
            </w:r>
          </w:p>
          <w:p w14:paraId="40F5912E" w14:textId="1B788B87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V.8 Bashkëpunon në mënyrë aktive me të gjithë moshatarët (pavarësisht prejardhjes së tyre, aftësive dhe nevojave të veçanta) për arritjen e një qëllimi të përbashkët (projekti/aktiviteti në bazë klase/shkolle apo jashtë saj)</w:t>
            </w:r>
            <w:r w:rsidR="00EC693F">
              <w:rPr>
                <w:sz w:val="20"/>
                <w:lang w:val="sq-AL"/>
              </w:rPr>
              <w:t>.</w:t>
            </w:r>
            <w:r>
              <w:rPr>
                <w:sz w:val="20"/>
                <w:lang w:val="sq-AL"/>
              </w:rPr>
              <w:t xml:space="preserve"> </w:t>
            </w:r>
          </w:p>
          <w:p w14:paraId="27CF5AFE" w14:textId="77777777" w:rsidR="00FA59C3" w:rsidRPr="00EC693F" w:rsidRDefault="004F40D2" w:rsidP="00C90C9F">
            <w:pPr>
              <w:spacing w:after="0" w:line="239" w:lineRule="auto"/>
              <w:ind w:left="0" w:firstLine="0"/>
              <w:jc w:val="both"/>
              <w:rPr>
                <w:b/>
                <w:bCs/>
                <w:sz w:val="20"/>
                <w:lang w:val="sq-AL"/>
              </w:rPr>
            </w:pPr>
            <w:r w:rsidRPr="00EC693F">
              <w:rPr>
                <w:b/>
                <w:bCs/>
                <w:sz w:val="20"/>
                <w:lang w:val="sq-AL"/>
              </w:rPr>
              <w:t xml:space="preserve">Kompetenca qytetare – Qytetar i përgjegjshëm </w:t>
            </w:r>
          </w:p>
          <w:p w14:paraId="58E28E79" w14:textId="7A8D6E6A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VI.1 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institucioni;  </w:t>
            </w:r>
          </w:p>
          <w:p w14:paraId="7342B222" w14:textId="77777777" w:rsidR="00EC693F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VI.2 Shpreh, dëgjon dhe respekton mendimin e secilit anëtar dhe bashkërisht vendos për mënyrat e përfundimit të një aktiviteti të përbashkët; </w:t>
            </w:r>
          </w:p>
          <w:p w14:paraId="4C36EB43" w14:textId="37F7759D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VI. 3 Propozon vlera shoqërore, që janë të rëndësishme të kultivohen në klasë, në shkollë apo në familje (si p.sh. besimi i ndërsjellë, toleranca, solidariteti, respekti-mirësjellja etj.) dhe me shembull konkret përshkruan ndonjë situatë ku gjen shprehje ndonjëra nga ato</w:t>
            </w:r>
            <w:r w:rsidR="00EC693F">
              <w:rPr>
                <w:sz w:val="20"/>
                <w:lang w:val="sq-AL"/>
              </w:rPr>
              <w:t>;</w:t>
            </w:r>
            <w:r>
              <w:rPr>
                <w:sz w:val="20"/>
                <w:lang w:val="sq-AL"/>
              </w:rPr>
              <w:t xml:space="preserve">  </w:t>
            </w:r>
          </w:p>
          <w:p w14:paraId="71EC5037" w14:textId="76DDED5D" w:rsidR="00FA59C3" w:rsidRDefault="004F40D2" w:rsidP="00C90C9F">
            <w:pPr>
              <w:spacing w:after="0" w:line="239" w:lineRule="auto"/>
              <w:ind w:left="0" w:firstLine="0"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VI.8 Prezanton në mënyrë kronologjike ndryshimet e familjes dhe të rrethit në aspekte të ndryshme (si: objektet e banimit, festat, veshjet, ushqimet-mënyra e të ushqyerit, menaxhimi i ekonomisë familjare, të drejtat, përgjegjësitë dhe vendimmarrja në familje etj.) ose disa nga personalitetet dhe ngjarjet kryesore të popullit  të vet, duke e dalluar të tashmen nga e kaluara.</w:t>
            </w:r>
          </w:p>
        </w:tc>
      </w:tr>
      <w:tr w:rsidR="00FA59C3" w:rsidRPr="00E93A9A" w14:paraId="690EFEC7" w14:textId="77777777">
        <w:trPr>
          <w:gridBefore w:val="1"/>
          <w:gridAfter w:val="1"/>
          <w:wBefore w:w="66" w:type="dxa"/>
          <w:wAfter w:w="28" w:type="dxa"/>
          <w:trHeight w:val="20"/>
        </w:trPr>
        <w:tc>
          <w:tcPr>
            <w:tcW w:w="15959" w:type="dxa"/>
            <w:gridSpan w:val="30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2F1C3AF8" w14:textId="77777777" w:rsidR="00FA59C3" w:rsidRDefault="004F40D2">
            <w:pPr>
              <w:spacing w:after="0" w:line="259" w:lineRule="auto"/>
              <w:ind w:left="2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t xml:space="preserve">RNF- </w:t>
            </w:r>
            <w:r>
              <w:rPr>
                <w:b/>
                <w:color w:val="FFFFFF"/>
                <w:sz w:val="28"/>
                <w:lang w:val="sq-AL"/>
              </w:rPr>
              <w:t xml:space="preserve">Rezultatet e të nxënit të fushës kurrikulare të shkallës që synohet të arrihen përmes shtjellimit 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79432C99" w14:textId="77777777">
        <w:trPr>
          <w:gridBefore w:val="1"/>
          <w:gridAfter w:val="1"/>
          <w:wBefore w:w="66" w:type="dxa"/>
          <w:wAfter w:w="28" w:type="dxa"/>
          <w:trHeight w:val="20"/>
        </w:trPr>
        <w:tc>
          <w:tcPr>
            <w:tcW w:w="15959" w:type="dxa"/>
            <w:gridSpan w:val="30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0B74" w14:textId="77777777" w:rsidR="00FA59C3" w:rsidRDefault="004F40D2" w:rsidP="00EC693F">
            <w:pPr>
              <w:spacing w:after="0" w:line="259" w:lineRule="auto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1.Nxënësi/ja mëson për vetveten, strukturën e grupeve shoqërore dhe mënyrat e përfshirjes në to. </w:t>
            </w:r>
          </w:p>
          <w:p w14:paraId="6331684F" w14:textId="101C1723" w:rsidR="00FA59C3" w:rsidRDefault="004F40D2" w:rsidP="00EC693F">
            <w:pPr>
              <w:spacing w:after="0" w:line="259" w:lineRule="auto"/>
              <w:jc w:val="both"/>
              <w:rPr>
                <w:lang w:val="sq-AL"/>
              </w:rPr>
            </w:pPr>
            <w:r>
              <w:rPr>
                <w:lang w:val="sq-AL"/>
              </w:rPr>
              <w:t>1.1 Identifikon dhe krahason dëshmi të thjeshta (objekte, mjete, fotografi, veshje dhe gjëra të tjera) që lidhen me ngjarje personale, familjare dhe të komunitetit ku jeton dhe i klasifikon sipas kronologjisë</w:t>
            </w:r>
            <w:r w:rsidR="00EC693F">
              <w:rPr>
                <w:lang w:val="sq-AL"/>
              </w:rPr>
              <w:t>;</w:t>
            </w:r>
          </w:p>
          <w:p w14:paraId="14B46ACD" w14:textId="27A34D27" w:rsidR="00FA59C3" w:rsidRDefault="004F40D2" w:rsidP="00EC693F">
            <w:pPr>
              <w:spacing w:after="0" w:line="259" w:lineRule="auto"/>
              <w:jc w:val="both"/>
              <w:rPr>
                <w:lang w:val="sq-AL"/>
              </w:rPr>
            </w:pPr>
            <w:r>
              <w:rPr>
                <w:lang w:val="sq-AL"/>
              </w:rPr>
              <w:t>1.2 Dallon strukturën e grupeve të ndryshme shoqërore, p.sh.: familja, shkolla, etj., dhe mund të bëjë krahasime si kanë qenë ato dikur dhe si janë tani</w:t>
            </w:r>
            <w:r w:rsidR="00EC693F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68720553" w14:textId="6AA87560" w:rsidR="00FA59C3" w:rsidRDefault="004F40D2" w:rsidP="00EC693F">
            <w:pPr>
              <w:spacing w:after="0" w:line="259" w:lineRule="auto"/>
              <w:jc w:val="both"/>
              <w:rPr>
                <w:lang w:val="sq-AL"/>
              </w:rPr>
            </w:pPr>
            <w:r>
              <w:rPr>
                <w:lang w:val="sq-AL"/>
              </w:rPr>
              <w:t>1.3 Kupton dhe respekton të drejtat e njeriut dhe të drejtat themelore të fëmijëve si mënyra më e mirë për mbrojtjen e individëve dhe bashkësisë nga padrejtësitë</w:t>
            </w:r>
            <w:r w:rsidR="00EC693F">
              <w:rPr>
                <w:lang w:val="sq-AL"/>
              </w:rPr>
              <w:t>.</w:t>
            </w:r>
          </w:p>
        </w:tc>
      </w:tr>
      <w:tr w:rsidR="00FA59C3" w14:paraId="79181141" w14:textId="77777777">
        <w:trPr>
          <w:gridBefore w:val="1"/>
          <w:gridAfter w:val="1"/>
          <w:wBefore w:w="66" w:type="dxa"/>
          <w:wAfter w:w="28" w:type="dxa"/>
          <w:cantSplit/>
          <w:trHeight w:val="20"/>
        </w:trPr>
        <w:tc>
          <w:tcPr>
            <w:tcW w:w="1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2112D58E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lastRenderedPageBreak/>
              <w:t>Temat 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2872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A9778AF" w14:textId="77777777" w:rsidR="00FA59C3" w:rsidRDefault="004F40D2">
            <w:pPr>
              <w:spacing w:after="240" w:line="242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Rezultatet e të nxënit për tema 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  <w:p w14:paraId="4FFDB215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RNL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2A5A7AB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Njësitë mësimore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381E355F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>Koha mësimore / Orë mësimore</w:t>
            </w:r>
          </w:p>
        </w:tc>
        <w:tc>
          <w:tcPr>
            <w:tcW w:w="2372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9F246B7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Metodologjia e mësimdhënies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E8FC613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Metodologjia e vlerësimit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4CAEC0CF" w14:textId="77777777" w:rsidR="00FA59C3" w:rsidRDefault="004F40D2">
            <w:pPr>
              <w:spacing w:after="240" w:line="240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Ndërlidhja me lëndë të tjera mësimore, me  çështjet ndër-kurrikulare </w:t>
            </w:r>
          </w:p>
        </w:tc>
        <w:tc>
          <w:tcPr>
            <w:tcW w:w="1431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5E0B3"/>
          </w:tcPr>
          <w:p w14:paraId="6727B357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Burimet </w:t>
            </w:r>
          </w:p>
        </w:tc>
      </w:tr>
      <w:tr w:rsidR="00FA59C3" w:rsidRPr="00C14ABB" w14:paraId="46FADF63" w14:textId="77777777">
        <w:trPr>
          <w:gridAfter w:val="4"/>
          <w:wAfter w:w="91" w:type="dxa"/>
          <w:trHeight w:val="20"/>
        </w:trPr>
        <w:tc>
          <w:tcPr>
            <w:tcW w:w="1878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B5AE619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 xml:space="preserve">Të ndryshëm,  </w:t>
            </w:r>
          </w:p>
          <w:p w14:paraId="593A0DBE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 xml:space="preserve">por të barabartë </w:t>
            </w:r>
          </w:p>
          <w:p w14:paraId="232E28DD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3CE25CE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53131A1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1EDC5D6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06F77CEE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5F806165" w14:textId="77777777" w:rsidR="004F40D2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5B253C9A" w14:textId="5BABC162" w:rsidR="00FA59C3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>E drejta e secilit garanton të  drejtën e të gjithëve</w:t>
            </w:r>
          </w:p>
          <w:p w14:paraId="3E92C2C7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 xml:space="preserve"> </w:t>
            </w:r>
          </w:p>
          <w:p w14:paraId="1F47162D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052A739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48A07CD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4FE2CF1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4B2EECD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62418F68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082780AC" w14:textId="77777777" w:rsidR="004F40D2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6E7FEB92" w14:textId="77777777" w:rsidR="004F40D2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3C7D3CDF" w14:textId="77777777" w:rsidR="004F40D2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</w:p>
          <w:p w14:paraId="2B95022B" w14:textId="77777777" w:rsidR="00FA59C3" w:rsidRPr="004F40D2" w:rsidRDefault="004F40D2">
            <w:pPr>
              <w:spacing w:after="240" w:line="259" w:lineRule="auto"/>
              <w:ind w:left="0" w:firstLine="0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t>Popullsia e  Kosovës dikur dhe sot</w:t>
            </w:r>
          </w:p>
        </w:tc>
        <w:tc>
          <w:tcPr>
            <w:tcW w:w="2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0CA779" w14:textId="1FC6453F" w:rsidR="004F40D2" w:rsidRPr="00EC693F" w:rsidRDefault="00EC693F" w:rsidP="00EC693F">
            <w:pPr>
              <w:spacing w:after="0"/>
              <w:contextualSpacing/>
              <w:rPr>
                <w:sz w:val="20"/>
                <w:szCs w:val="20"/>
                <w:lang w:val="de-CH"/>
              </w:rPr>
            </w:pPr>
            <w:r>
              <w:rPr>
                <w:sz w:val="20"/>
                <w:szCs w:val="20"/>
                <w:lang w:val="sq-AL"/>
              </w:rPr>
              <w:lastRenderedPageBreak/>
              <w:t xml:space="preserve">- </w:t>
            </w:r>
            <w:r w:rsidR="004F40D2" w:rsidRPr="00E93A9A">
              <w:rPr>
                <w:sz w:val="20"/>
                <w:szCs w:val="20"/>
                <w:lang w:val="sq-AL"/>
              </w:rPr>
              <w:t xml:space="preserve">Merr pjesë dhe kontribuon në aktivitetet e ndryshme të cilat promovojnë paqen, mirëkuptimin, tolerancën ndërpersonale, ndërgjinore, familjare, shoqërore, fetare, etnike etj. </w:t>
            </w:r>
            <w:r w:rsidR="004F40D2" w:rsidRPr="00E93A9A">
              <w:rPr>
                <w:sz w:val="20"/>
                <w:szCs w:val="20"/>
                <w:lang w:val="de-CH"/>
              </w:rPr>
              <w:t>(si Dita Ndërkombëtare e Tolerancës, Dita Ndërkombëtare e Paqes, Dita e Gruas, etj.)</w:t>
            </w:r>
            <w:r w:rsidR="00C14ABB">
              <w:rPr>
                <w:sz w:val="20"/>
                <w:szCs w:val="20"/>
                <w:lang w:val="de-CH"/>
              </w:rPr>
              <w:t>;</w:t>
            </w:r>
          </w:p>
          <w:p w14:paraId="3A81781E" w14:textId="77777777" w:rsidR="00FA59C3" w:rsidRPr="00E93A9A" w:rsidRDefault="00FA59C3">
            <w:pPr>
              <w:spacing w:after="0"/>
              <w:ind w:left="0" w:firstLine="0"/>
              <w:contextualSpacing/>
              <w:rPr>
                <w:sz w:val="20"/>
                <w:szCs w:val="20"/>
                <w:lang w:val="de-CH"/>
              </w:rPr>
            </w:pPr>
          </w:p>
          <w:p w14:paraId="13E9E25B" w14:textId="0E063553" w:rsidR="00FA59C3" w:rsidRPr="00E93A9A" w:rsidRDefault="00EC693F" w:rsidP="00EC693F">
            <w:pPr>
              <w:spacing w:after="0"/>
              <w:ind w:left="17" w:firstLine="0"/>
              <w:contextualSpacing/>
              <w:rPr>
                <w:sz w:val="20"/>
                <w:szCs w:val="20"/>
                <w:lang w:val="de-CH"/>
              </w:rPr>
            </w:pPr>
            <w:r>
              <w:rPr>
                <w:sz w:val="20"/>
                <w:szCs w:val="20"/>
                <w:lang w:val="de-CH"/>
              </w:rPr>
              <w:t xml:space="preserve">- </w:t>
            </w:r>
            <w:r w:rsidR="004F40D2" w:rsidRPr="00E93A9A">
              <w:rPr>
                <w:sz w:val="20"/>
                <w:szCs w:val="20"/>
                <w:lang w:val="de-CH"/>
              </w:rPr>
              <w:t>Krahason respektimin e të Drejtave të Njeriut dhe të Drejtave të Fëmijëve sot me të kaluarën</w:t>
            </w:r>
            <w:r w:rsidR="00C14ABB">
              <w:rPr>
                <w:sz w:val="20"/>
                <w:szCs w:val="20"/>
                <w:lang w:val="de-CH"/>
              </w:rPr>
              <w:t>;</w:t>
            </w:r>
          </w:p>
          <w:p w14:paraId="0E9D842B" w14:textId="77777777" w:rsidR="00FA59C3" w:rsidRPr="00E93A9A" w:rsidRDefault="00FA59C3">
            <w:pPr>
              <w:spacing w:after="0"/>
              <w:ind w:left="342"/>
              <w:rPr>
                <w:sz w:val="20"/>
                <w:szCs w:val="20"/>
                <w:lang w:val="de-CH"/>
              </w:rPr>
            </w:pPr>
          </w:p>
          <w:p w14:paraId="4BE4278F" w14:textId="0CA8E668" w:rsidR="00FA59C3" w:rsidRPr="00EC693F" w:rsidRDefault="00EC693F" w:rsidP="00EC693F">
            <w:pPr>
              <w:spacing w:after="0"/>
              <w:contextualSpacing/>
              <w:rPr>
                <w:sz w:val="20"/>
                <w:szCs w:val="20"/>
                <w:lang w:val="de-CH"/>
              </w:rPr>
            </w:pPr>
            <w:r w:rsidRPr="00EC693F">
              <w:rPr>
                <w:sz w:val="20"/>
                <w:szCs w:val="20"/>
                <w:lang w:val="de-CH"/>
              </w:rPr>
              <w:t xml:space="preserve">- </w:t>
            </w:r>
            <w:r w:rsidR="004F40D2" w:rsidRPr="00EC693F">
              <w:rPr>
                <w:sz w:val="20"/>
                <w:szCs w:val="20"/>
                <w:lang w:val="de-CH"/>
              </w:rPr>
              <w:t>Shpjegon se si shteti i Kosovës garanton të drejtat e secilit qytetar, përfshirë edhe të Drejtat e Fëmijëve, pa marrë parasysh përkatësitë e ndryshme</w:t>
            </w:r>
            <w:r w:rsidR="00C14ABB">
              <w:rPr>
                <w:sz w:val="20"/>
                <w:szCs w:val="20"/>
                <w:lang w:val="de-CH"/>
              </w:rPr>
              <w:t>;</w:t>
            </w:r>
          </w:p>
          <w:p w14:paraId="0ACE6CCC" w14:textId="77777777" w:rsidR="00FA59C3" w:rsidRPr="00EC693F" w:rsidRDefault="00FA59C3">
            <w:pPr>
              <w:spacing w:after="0"/>
              <w:rPr>
                <w:sz w:val="20"/>
                <w:szCs w:val="20"/>
                <w:lang w:val="de-CH"/>
              </w:rPr>
            </w:pPr>
          </w:p>
          <w:p w14:paraId="2C308B67" w14:textId="15070C71" w:rsidR="00FA59C3" w:rsidRPr="00EC693F" w:rsidRDefault="00EC693F" w:rsidP="00EC693F">
            <w:pPr>
              <w:spacing w:after="0"/>
              <w:contextualSpacing/>
              <w:rPr>
                <w:sz w:val="20"/>
                <w:szCs w:val="20"/>
                <w:lang w:val="de-CH"/>
              </w:rPr>
            </w:pPr>
            <w:r w:rsidRPr="00EC693F">
              <w:rPr>
                <w:sz w:val="20"/>
                <w:szCs w:val="20"/>
                <w:lang w:val="de-CH"/>
              </w:rPr>
              <w:t xml:space="preserve">- </w:t>
            </w:r>
            <w:r w:rsidR="004F40D2" w:rsidRPr="00EC693F">
              <w:rPr>
                <w:sz w:val="20"/>
                <w:szCs w:val="20"/>
                <w:lang w:val="de-CH"/>
              </w:rPr>
              <w:t xml:space="preserve">Argumenton se respektimi i të drejtave të njeriut është kusht për paqen, lirinë dhe barazinë ligjore për të </w:t>
            </w:r>
            <w:r w:rsidR="004F40D2" w:rsidRPr="00EC693F">
              <w:rPr>
                <w:color w:val="auto"/>
                <w:sz w:val="20"/>
                <w:szCs w:val="20"/>
                <w:lang w:val="de-CH"/>
              </w:rPr>
              <w:t>gjith</w:t>
            </w:r>
            <w:r w:rsidR="00C14ABB">
              <w:rPr>
                <w:color w:val="auto"/>
                <w:sz w:val="20"/>
                <w:szCs w:val="20"/>
                <w:lang w:val="de-CH"/>
              </w:rPr>
              <w:t>ë;</w:t>
            </w:r>
          </w:p>
          <w:p w14:paraId="5D60B839" w14:textId="77777777" w:rsidR="00FA59C3" w:rsidRPr="00EC693F" w:rsidRDefault="00FA59C3">
            <w:pPr>
              <w:spacing w:after="0"/>
              <w:ind w:left="0" w:firstLine="0"/>
              <w:contextualSpacing/>
              <w:rPr>
                <w:sz w:val="20"/>
                <w:szCs w:val="20"/>
                <w:lang w:val="de-CH"/>
              </w:rPr>
            </w:pPr>
          </w:p>
          <w:p w14:paraId="62883953" w14:textId="3567BD74" w:rsidR="00FA59C3" w:rsidRPr="00EC693F" w:rsidRDefault="00EC693F" w:rsidP="00EC693F">
            <w:pPr>
              <w:spacing w:after="0"/>
              <w:rPr>
                <w:sz w:val="20"/>
                <w:szCs w:val="20"/>
                <w:lang w:val="de-CH"/>
              </w:rPr>
            </w:pPr>
            <w:r w:rsidRPr="00EC693F">
              <w:rPr>
                <w:sz w:val="20"/>
                <w:szCs w:val="20"/>
                <w:lang w:val="de-CH"/>
              </w:rPr>
              <w:t xml:space="preserve">- </w:t>
            </w:r>
            <w:r w:rsidR="004F40D2" w:rsidRPr="00EC693F">
              <w:rPr>
                <w:sz w:val="20"/>
                <w:szCs w:val="20"/>
                <w:lang w:val="de-CH"/>
              </w:rPr>
              <w:t>Identifikon banorët e lashtë të Kosovës (ilirët/dardanët</w:t>
            </w:r>
            <w:r w:rsidR="00C14ABB">
              <w:rPr>
                <w:sz w:val="20"/>
                <w:szCs w:val="20"/>
                <w:lang w:val="de-CH"/>
              </w:rPr>
              <w:t xml:space="preserve"> </w:t>
            </w:r>
            <w:r w:rsidR="004F40D2" w:rsidRPr="00EC693F">
              <w:rPr>
                <w:sz w:val="20"/>
                <w:szCs w:val="20"/>
                <w:lang w:val="de-CH"/>
              </w:rPr>
              <w:t xml:space="preserve">-shqiptarët) dhe kohën e  ardhjes dhe ngulitjes së popullsive </w:t>
            </w:r>
            <w:r w:rsidR="00C14ABB">
              <w:rPr>
                <w:sz w:val="20"/>
                <w:szCs w:val="20"/>
                <w:lang w:val="de-CH"/>
              </w:rPr>
              <w:t xml:space="preserve">të </w:t>
            </w:r>
            <w:r w:rsidR="004F40D2" w:rsidRPr="00EC693F">
              <w:rPr>
                <w:sz w:val="20"/>
                <w:szCs w:val="20"/>
                <w:lang w:val="de-CH"/>
              </w:rPr>
              <w:t xml:space="preserve">tjera (serbët, turqit, romët, boshnjakët, </w:t>
            </w:r>
            <w:r w:rsidR="004F40D2" w:rsidRPr="00EC693F">
              <w:rPr>
                <w:sz w:val="20"/>
                <w:szCs w:val="20"/>
                <w:lang w:val="de-CH"/>
              </w:rPr>
              <w:lastRenderedPageBreak/>
              <w:t>malazezët, goranët, hebrenjtë, çerkezët etj.)</w:t>
            </w:r>
            <w:r w:rsidR="00C14ABB">
              <w:rPr>
                <w:sz w:val="20"/>
                <w:szCs w:val="20"/>
                <w:lang w:val="de-CH"/>
              </w:rPr>
              <w:t>;</w:t>
            </w:r>
          </w:p>
          <w:p w14:paraId="1F0BFE18" w14:textId="77777777" w:rsidR="00FA59C3" w:rsidRPr="00EC693F" w:rsidRDefault="00FA59C3">
            <w:pPr>
              <w:spacing w:after="0"/>
              <w:ind w:left="252"/>
              <w:rPr>
                <w:sz w:val="20"/>
                <w:szCs w:val="20"/>
                <w:lang w:val="de-CH"/>
              </w:rPr>
            </w:pPr>
          </w:p>
          <w:p w14:paraId="2A1FA980" w14:textId="01FD99D5" w:rsidR="00FA59C3" w:rsidRPr="00C14ABB" w:rsidRDefault="00C14ABB" w:rsidP="00C14ABB">
            <w:pPr>
              <w:spacing w:after="0"/>
              <w:rPr>
                <w:sz w:val="20"/>
                <w:szCs w:val="20"/>
                <w:lang w:val="de-CH"/>
              </w:rPr>
            </w:pPr>
            <w:r>
              <w:rPr>
                <w:sz w:val="20"/>
                <w:szCs w:val="20"/>
                <w:lang w:val="de-CH"/>
              </w:rPr>
              <w:t xml:space="preserve">- </w:t>
            </w:r>
            <w:r w:rsidR="004F40D2" w:rsidRPr="00C14ABB">
              <w:rPr>
                <w:sz w:val="20"/>
                <w:szCs w:val="20"/>
                <w:lang w:val="de-CH"/>
              </w:rPr>
              <w:t>Identifikon disa nga ngjarjet më të rëndësishme përgjatë periudhave të ndryshme historike që kanë ndikuar në jetën e shqiptarëve dhe popujve</w:t>
            </w:r>
            <w:r>
              <w:rPr>
                <w:sz w:val="20"/>
                <w:szCs w:val="20"/>
                <w:lang w:val="de-CH"/>
              </w:rPr>
              <w:t xml:space="preserve"> të</w:t>
            </w:r>
            <w:r w:rsidR="004F40D2" w:rsidRPr="00C14ABB">
              <w:rPr>
                <w:sz w:val="20"/>
                <w:szCs w:val="20"/>
                <w:lang w:val="de-CH"/>
              </w:rPr>
              <w:t xml:space="preserve"> tjerë të Kosovës (si Beteja e Kosovës, Lidhja e Prizrenit, Pavarësia e Kosovës etj.)</w:t>
            </w:r>
            <w:r>
              <w:rPr>
                <w:sz w:val="20"/>
                <w:szCs w:val="20"/>
                <w:lang w:val="de-CH"/>
              </w:rPr>
              <w:t>;</w:t>
            </w:r>
            <w:r w:rsidR="004F40D2" w:rsidRPr="00C14ABB">
              <w:rPr>
                <w:sz w:val="20"/>
                <w:szCs w:val="20"/>
                <w:lang w:val="de-CH"/>
              </w:rPr>
              <w:t xml:space="preserve">  </w:t>
            </w:r>
          </w:p>
          <w:p w14:paraId="1BB6519E" w14:textId="77777777" w:rsidR="00FA59C3" w:rsidRPr="00C14ABB" w:rsidRDefault="00FA59C3">
            <w:pPr>
              <w:spacing w:after="0"/>
              <w:ind w:left="252"/>
              <w:rPr>
                <w:sz w:val="20"/>
                <w:szCs w:val="20"/>
                <w:lang w:val="de-CH"/>
              </w:rPr>
            </w:pPr>
          </w:p>
          <w:p w14:paraId="3C65E421" w14:textId="0A4271BD" w:rsidR="00FA59C3" w:rsidRPr="00C14ABB" w:rsidRDefault="00C14ABB" w:rsidP="00C14ABB">
            <w:pPr>
              <w:spacing w:after="0"/>
              <w:rPr>
                <w:sz w:val="20"/>
                <w:szCs w:val="20"/>
                <w:lang w:val="de-CH"/>
              </w:rPr>
            </w:pPr>
            <w:r w:rsidRPr="00C14ABB">
              <w:rPr>
                <w:sz w:val="20"/>
                <w:szCs w:val="20"/>
                <w:lang w:val="de-CH"/>
              </w:rPr>
              <w:t xml:space="preserve">- </w:t>
            </w:r>
            <w:r w:rsidR="004F40D2" w:rsidRPr="00C14ABB">
              <w:rPr>
                <w:sz w:val="20"/>
                <w:szCs w:val="20"/>
                <w:lang w:val="de-CH"/>
              </w:rPr>
              <w:t>Përshkruan ndryshimet demografike, të popullsisë së Kosovës në kohë dhe hapësirë (shtimin, shpërndarjen dhe përbërjen)</w:t>
            </w:r>
            <w:r>
              <w:rPr>
                <w:sz w:val="20"/>
                <w:szCs w:val="20"/>
                <w:lang w:val="de-CH"/>
              </w:rPr>
              <w:t>;</w:t>
            </w:r>
            <w:r w:rsidR="004F40D2" w:rsidRPr="00C14ABB">
              <w:rPr>
                <w:sz w:val="20"/>
                <w:szCs w:val="20"/>
                <w:lang w:val="de-CH"/>
              </w:rPr>
              <w:t xml:space="preserve"> </w:t>
            </w:r>
          </w:p>
          <w:p w14:paraId="2BED95A3" w14:textId="77777777" w:rsidR="00FA59C3" w:rsidRPr="00C14ABB" w:rsidRDefault="00FA59C3">
            <w:pPr>
              <w:spacing w:after="0"/>
              <w:rPr>
                <w:sz w:val="20"/>
                <w:szCs w:val="20"/>
                <w:lang w:val="de-CH"/>
              </w:rPr>
            </w:pPr>
          </w:p>
          <w:p w14:paraId="54926B46" w14:textId="59751BAA" w:rsidR="00FA59C3" w:rsidRPr="00C14ABB" w:rsidRDefault="00C14ABB" w:rsidP="00C14ABB">
            <w:pPr>
              <w:spacing w:after="0"/>
              <w:contextualSpacing/>
              <w:rPr>
                <w:sz w:val="20"/>
                <w:szCs w:val="20"/>
                <w:lang w:val="de-CH"/>
              </w:rPr>
            </w:pPr>
            <w:r w:rsidRPr="00C14ABB">
              <w:rPr>
                <w:sz w:val="20"/>
                <w:szCs w:val="20"/>
                <w:lang w:val="de-CH"/>
              </w:rPr>
              <w:t xml:space="preserve">- </w:t>
            </w:r>
            <w:r w:rsidR="004F40D2" w:rsidRPr="00C14ABB">
              <w:rPr>
                <w:sz w:val="20"/>
                <w:szCs w:val="20"/>
                <w:lang w:val="de-CH"/>
              </w:rPr>
              <w:t>Dallon lokalitetet me përqendrim të theksuar etnik në Kosovë dhe karakteristikat e tyre (gjuhësore, kulturore, fetare etj.</w:t>
            </w:r>
          </w:p>
          <w:p w14:paraId="102A4D33" w14:textId="77777777" w:rsidR="00FA59C3" w:rsidRPr="00C14ABB" w:rsidRDefault="00FA59C3">
            <w:pPr>
              <w:spacing w:after="0" w:line="276" w:lineRule="auto"/>
              <w:ind w:left="0" w:firstLine="0"/>
              <w:jc w:val="both"/>
              <w:rPr>
                <w:sz w:val="20"/>
                <w:szCs w:val="20"/>
                <w:lang w:val="de-CH"/>
              </w:rPr>
            </w:pPr>
          </w:p>
          <w:p w14:paraId="41E05F2A" w14:textId="77777777" w:rsidR="00FA59C3" w:rsidRPr="004F40D2" w:rsidRDefault="00FA59C3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</w:p>
          <w:p w14:paraId="57AFAC97" w14:textId="77777777" w:rsidR="00FA59C3" w:rsidRPr="004F40D2" w:rsidRDefault="00FA59C3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</w:p>
        </w:tc>
        <w:tc>
          <w:tcPr>
            <w:tcW w:w="270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7D10FF" w14:textId="22DE7D32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lastRenderedPageBreak/>
              <w:t>Ne na bashkon toleranca (zh)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53,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54,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55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1E01CEF2" w14:textId="1CC4E43F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Ndërmjet</w:t>
            </w:r>
            <w:r w:rsidR="00C14ABB">
              <w:rPr>
                <w:sz w:val="20"/>
                <w:szCs w:val="20"/>
                <w:lang w:val="sq-AL"/>
              </w:rPr>
              <w:t>ë</w:t>
            </w:r>
            <w:r>
              <w:rPr>
                <w:sz w:val="20"/>
                <w:szCs w:val="20"/>
                <w:lang w:val="sq-AL"/>
              </w:rPr>
              <w:t>simi në mes  të bashkëmoshatarëve (zh)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fq. 56, 57, 58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  <w:p w14:paraId="466CD841" w14:textId="7B84FE7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Njeriu dhe të drejtat e  tij (zh)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fq. 60,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61,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62,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63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58B1143F" w14:textId="45A23982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Fëmijët gëzojnë të  drejta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64,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65,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66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1C629E8A" w14:textId="3094AAB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Institucionet që na  mbrojnë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67,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68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0E68CBF5" w14:textId="5265BFD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Jam qytetar me të  drejta dhe përgjegjësi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 xml:space="preserve">. </w:t>
            </w:r>
            <w:r>
              <w:rPr>
                <w:sz w:val="20"/>
                <w:szCs w:val="20"/>
                <w:lang w:val="sq-AL"/>
              </w:rPr>
              <w:t>70-72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656535D7" w14:textId="4ACF087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Pësëritje e njësive të mësuar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76CF7003" w14:textId="247E608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Ta respektojmë njeri – tjetrin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73-75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0F092D69" w14:textId="1EADA242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Të barabartë para ligjit  </w:t>
            </w:r>
            <w:r w:rsidR="00C14ABB">
              <w:rPr>
                <w:sz w:val="20"/>
                <w:szCs w:val="20"/>
                <w:lang w:val="sq-AL"/>
              </w:rPr>
              <w:t>fq.</w:t>
            </w:r>
            <w:r>
              <w:rPr>
                <w:sz w:val="20"/>
                <w:szCs w:val="20"/>
                <w:lang w:val="sq-AL"/>
              </w:rPr>
              <w:t xml:space="preserve"> 76-78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6E1FD49B" w14:textId="69433A8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Banorët e vjetër të  Kosovës</w:t>
            </w:r>
            <w:r w:rsidR="00C14ABB">
              <w:rPr>
                <w:sz w:val="20"/>
                <w:szCs w:val="20"/>
                <w:lang w:val="sq-AL"/>
              </w:rPr>
              <w:t>,</w:t>
            </w:r>
            <w:r>
              <w:rPr>
                <w:sz w:val="20"/>
                <w:szCs w:val="20"/>
                <w:lang w:val="sq-AL"/>
              </w:rPr>
              <w:t xml:space="preserve">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79-81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 </w:t>
            </w:r>
          </w:p>
          <w:p w14:paraId="562C38BE" w14:textId="532A1C4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Ardhja e popujve të  tjerë në Kosovë</w:t>
            </w:r>
            <w:r w:rsidR="00C14ABB">
              <w:rPr>
                <w:sz w:val="20"/>
                <w:szCs w:val="20"/>
                <w:lang w:val="sq-AL"/>
              </w:rPr>
              <w:t>;</w:t>
            </w:r>
            <w:r>
              <w:rPr>
                <w:sz w:val="20"/>
                <w:szCs w:val="20"/>
                <w:lang w:val="sq-AL"/>
              </w:rPr>
              <w:t xml:space="preserve"> </w:t>
            </w:r>
          </w:p>
          <w:p w14:paraId="7989A35E" w14:textId="1F49A2F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Beteja e Kosovës (zh)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84,</w:t>
            </w:r>
            <w:r w:rsidR="00C14ABB">
              <w:rPr>
                <w:sz w:val="20"/>
                <w:szCs w:val="20"/>
                <w:lang w:val="sq-AL"/>
              </w:rPr>
              <w:t xml:space="preserve"> </w:t>
            </w:r>
            <w:r>
              <w:rPr>
                <w:sz w:val="20"/>
                <w:szCs w:val="20"/>
                <w:lang w:val="sq-AL"/>
              </w:rPr>
              <w:t>85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304D3EE4" w14:textId="66FE8120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Lidhja e Prizrenit (zh)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87, 88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1E72807B" w14:textId="16D8DAFA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Pavarësia e Kosovës (zh) fq</w:t>
            </w:r>
            <w:r w:rsidR="00C14ABB">
              <w:rPr>
                <w:sz w:val="20"/>
                <w:szCs w:val="20"/>
                <w:lang w:val="sq-AL"/>
              </w:rPr>
              <w:t>.</w:t>
            </w:r>
            <w:r>
              <w:rPr>
                <w:sz w:val="20"/>
                <w:szCs w:val="20"/>
                <w:lang w:val="sq-AL"/>
              </w:rPr>
              <w:t xml:space="preserve"> 90, 91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29B7A562" w14:textId="18556DE8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Test vlerësues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66AF2FF6" w14:textId="349AC56D" w:rsidR="00C14ABB" w:rsidRPr="00C14ABB" w:rsidRDefault="004F40D2" w:rsidP="00C14ABB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lastRenderedPageBreak/>
              <w:t>Ndryshimet në popullsinë e Kosovës (zh) fq</w:t>
            </w:r>
            <w:r w:rsidR="00C14ABB">
              <w:rPr>
                <w:sz w:val="20"/>
                <w:szCs w:val="20"/>
                <w:lang w:val="sq-AL"/>
              </w:rPr>
              <w:t xml:space="preserve">. </w:t>
            </w:r>
            <w:r>
              <w:rPr>
                <w:sz w:val="20"/>
                <w:szCs w:val="20"/>
                <w:lang w:val="sq-AL"/>
              </w:rPr>
              <w:t>95, 96</w:t>
            </w:r>
            <w:r w:rsidR="00C14ABB">
              <w:rPr>
                <w:sz w:val="20"/>
                <w:szCs w:val="20"/>
                <w:lang w:val="sq-AL"/>
              </w:rPr>
              <w:t>;</w:t>
            </w:r>
          </w:p>
          <w:p w14:paraId="7925ED5C" w14:textId="69CFF091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Veçoritë kulturore të popujve të Kosovës</w:t>
            </w:r>
            <w:r w:rsidR="00C14ABB">
              <w:rPr>
                <w:sz w:val="20"/>
                <w:szCs w:val="20"/>
                <w:lang w:val="sq-AL"/>
              </w:rPr>
              <w:t>.</w:t>
            </w:r>
          </w:p>
          <w:p w14:paraId="3F0FE71F" w14:textId="77777777" w:rsidR="00FA59C3" w:rsidRDefault="00FA59C3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225E1C" w14:textId="77777777" w:rsidR="00FA59C3" w:rsidRDefault="004F40D2">
            <w:pPr>
              <w:spacing w:after="240" w:line="238" w:lineRule="auto"/>
              <w:ind w:left="0" w:firstLine="0"/>
              <w:jc w:val="center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0"/>
                <w:szCs w:val="20"/>
                <w:lang w:val="sq-AL"/>
              </w:rPr>
              <w:lastRenderedPageBreak/>
              <w:t>17</w:t>
            </w:r>
          </w:p>
        </w:tc>
        <w:tc>
          <w:tcPr>
            <w:tcW w:w="2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92DEC7" w14:textId="4F45DB97" w:rsidR="00FA59C3" w:rsidRPr="00C14ABB" w:rsidRDefault="004F40D2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  <w:r w:rsidRPr="00C14ABB">
              <w:rPr>
                <w:color w:val="221F1F"/>
                <w:szCs w:val="22"/>
                <w:lang w:val="sq-AL"/>
              </w:rPr>
              <w:t xml:space="preserve">Mësimdhënia dhe të nxënët me fëmijët në qendër dhe gjithëpërfshirja; </w:t>
            </w:r>
          </w:p>
          <w:p w14:paraId="72D98A60" w14:textId="77777777" w:rsidR="00C14ABB" w:rsidRDefault="00C14ABB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</w:p>
          <w:p w14:paraId="4923B8EE" w14:textId="77777777" w:rsidR="00C14ABB" w:rsidRDefault="004F40D2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  <w:r w:rsidRPr="00C14ABB">
              <w:rPr>
                <w:color w:val="221F1F"/>
                <w:szCs w:val="22"/>
                <w:lang w:val="sq-AL"/>
              </w:rPr>
              <w:t>Mësimdhënia dhe të</w:t>
            </w:r>
            <w:r w:rsidR="00C14ABB">
              <w:rPr>
                <w:color w:val="221F1F"/>
                <w:szCs w:val="22"/>
                <w:lang w:val="sq-AL"/>
              </w:rPr>
              <w:t xml:space="preserve"> </w:t>
            </w:r>
            <w:r w:rsidRPr="00C14ABB">
              <w:rPr>
                <w:color w:val="221F1F"/>
                <w:szCs w:val="22"/>
                <w:lang w:val="sq-AL"/>
              </w:rPr>
              <w:t>nxënët e bazuar në  rritjen e kompetencave;</w:t>
            </w:r>
          </w:p>
          <w:p w14:paraId="6FEE6C12" w14:textId="5A033C0E" w:rsidR="00FA59C3" w:rsidRPr="00C14ABB" w:rsidRDefault="004F40D2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  <w:r w:rsidRPr="00C14ABB">
              <w:rPr>
                <w:color w:val="221F1F"/>
                <w:szCs w:val="22"/>
                <w:lang w:val="sq-AL"/>
              </w:rPr>
              <w:t xml:space="preserve"> </w:t>
            </w:r>
          </w:p>
          <w:p w14:paraId="141143CB" w14:textId="77777777" w:rsidR="00C14ABB" w:rsidRDefault="004F40D2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  <w:r w:rsidRPr="00C14ABB">
              <w:rPr>
                <w:color w:val="221F1F"/>
                <w:szCs w:val="22"/>
                <w:lang w:val="sq-AL"/>
              </w:rPr>
              <w:t xml:space="preserve">Mësimdhënia dhe të nxënët e integruar; </w:t>
            </w:r>
          </w:p>
          <w:p w14:paraId="5F04C75E" w14:textId="77777777" w:rsidR="00C14ABB" w:rsidRDefault="00C14ABB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</w:p>
          <w:p w14:paraId="0ACFDC86" w14:textId="7562813C" w:rsidR="00FA59C3" w:rsidRPr="00C14ABB" w:rsidRDefault="004F40D2">
            <w:pPr>
              <w:spacing w:after="120" w:line="259" w:lineRule="auto"/>
              <w:ind w:left="0" w:firstLine="0"/>
              <w:rPr>
                <w:color w:val="221F1F"/>
                <w:szCs w:val="22"/>
                <w:lang w:val="sq-AL"/>
              </w:rPr>
            </w:pPr>
            <w:r w:rsidRPr="00C14ABB">
              <w:rPr>
                <w:color w:val="221F1F"/>
                <w:szCs w:val="22"/>
                <w:lang w:val="sq-AL"/>
              </w:rPr>
              <w:t xml:space="preserve">Mësimdhënia dhe të nxënët e diferencuar. </w:t>
            </w:r>
          </w:p>
        </w:tc>
        <w:tc>
          <w:tcPr>
            <w:tcW w:w="2011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4BA458" w14:textId="77777777" w:rsidR="00FA59C3" w:rsidRPr="00C14ABB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C14ABB">
              <w:rPr>
                <w:szCs w:val="22"/>
                <w:lang w:val="sq-AL"/>
              </w:rPr>
              <w:t xml:space="preserve">Vlerësim i </w:t>
            </w:r>
          </w:p>
          <w:p w14:paraId="67ECAF7D" w14:textId="77777777" w:rsidR="00FA59C3" w:rsidRPr="00C14ABB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C14ABB">
              <w:rPr>
                <w:szCs w:val="22"/>
                <w:lang w:val="sq-AL"/>
              </w:rPr>
              <w:t xml:space="preserve">vazhdueshëm; </w:t>
            </w:r>
          </w:p>
          <w:p w14:paraId="47A89BFF" w14:textId="77777777" w:rsidR="00C14ABB" w:rsidRDefault="00C14A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</w:p>
          <w:p w14:paraId="7E154159" w14:textId="7B56AFF1" w:rsidR="00FA59C3" w:rsidRPr="00C14ABB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C14ABB">
              <w:rPr>
                <w:szCs w:val="22"/>
                <w:lang w:val="sq-AL"/>
              </w:rPr>
              <w:t xml:space="preserve">Vlerësim </w:t>
            </w:r>
          </w:p>
          <w:p w14:paraId="1078E59A" w14:textId="77777777" w:rsidR="00FA59C3" w:rsidRPr="00C14ABB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C14ABB">
              <w:rPr>
                <w:szCs w:val="22"/>
                <w:lang w:val="sq-AL"/>
              </w:rPr>
              <w:t xml:space="preserve">përmbledhës;  </w:t>
            </w:r>
          </w:p>
          <w:p w14:paraId="7699FD6F" w14:textId="77777777" w:rsidR="00C14ABB" w:rsidRDefault="00C14ABB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</w:p>
          <w:p w14:paraId="090CF893" w14:textId="2A7571C3" w:rsidR="00FA59C3" w:rsidRPr="00C14ABB" w:rsidRDefault="004F40D2">
            <w:pPr>
              <w:spacing w:after="240" w:line="259" w:lineRule="auto"/>
              <w:ind w:left="0" w:firstLine="0"/>
              <w:rPr>
                <w:szCs w:val="22"/>
                <w:lang w:val="sq-AL"/>
              </w:rPr>
            </w:pPr>
            <w:r w:rsidRPr="00C14ABB">
              <w:rPr>
                <w:szCs w:val="22"/>
                <w:lang w:val="sq-AL"/>
              </w:rPr>
              <w:t xml:space="preserve">(Vendos  </w:t>
            </w:r>
          </w:p>
          <w:p w14:paraId="51A8D8A6" w14:textId="0C9C82FD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 w:rsidRPr="00C14ABB">
              <w:rPr>
                <w:szCs w:val="22"/>
                <w:lang w:val="sq-AL"/>
              </w:rPr>
              <w:t>instrumentet).</w:t>
            </w:r>
            <w:r>
              <w:rPr>
                <w:sz w:val="18"/>
                <w:szCs w:val="18"/>
                <w:lang w:val="sq-AL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CD2003" w14:textId="6555B819" w:rsidR="00C14A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Gjuhë shqipe</w:t>
            </w:r>
            <w:r w:rsidR="00C14ABB">
              <w:rPr>
                <w:lang w:val="sq-AL"/>
              </w:rPr>
              <w:t>;</w:t>
            </w:r>
          </w:p>
          <w:p w14:paraId="669C30E3" w14:textId="45799BAB" w:rsidR="00C14A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Matematikë</w:t>
            </w:r>
            <w:r w:rsidR="00C14ABB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7D1F161D" w14:textId="110C739F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Njeriu ndhe natyra</w:t>
            </w:r>
            <w:r w:rsidR="00C14ABB">
              <w:rPr>
                <w:lang w:val="sq-AL"/>
              </w:rPr>
              <w:t>;</w:t>
            </w:r>
          </w:p>
          <w:p w14:paraId="2CA0419C" w14:textId="25BC579B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Shkathtësi për jetë</w:t>
            </w:r>
            <w:r w:rsidR="00C14ABB">
              <w:rPr>
                <w:lang w:val="sq-AL"/>
              </w:rPr>
              <w:t>.</w:t>
            </w:r>
          </w:p>
          <w:p w14:paraId="1B01C6E1" w14:textId="1A89DAC9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E93A9A">
              <w:rPr>
                <w:b/>
                <w:lang w:val="sq-AL"/>
              </w:rPr>
              <w:t>Çështje ndërkurrikulare</w:t>
            </w:r>
            <w:r w:rsidR="00C14ABB">
              <w:rPr>
                <w:b/>
                <w:lang w:val="sq-AL"/>
              </w:rPr>
              <w:t>:</w:t>
            </w:r>
            <w:r>
              <w:rPr>
                <w:lang w:val="sq-AL"/>
              </w:rPr>
              <w:t xml:space="preserve"> </w:t>
            </w:r>
          </w:p>
          <w:p w14:paraId="2E376AF9" w14:textId="359B0F83" w:rsidR="00FA59C3" w:rsidRPr="00E93A9A" w:rsidRDefault="004F40D2" w:rsidP="00B440BB">
            <w:pPr>
              <w:spacing w:after="0" w:line="240" w:lineRule="auto"/>
              <w:ind w:left="0" w:firstLine="0"/>
              <w:rPr>
                <w:szCs w:val="22"/>
                <w:lang w:val="sq-AL"/>
              </w:rPr>
            </w:pPr>
            <w:r w:rsidRPr="00E93A9A">
              <w:rPr>
                <w:szCs w:val="22"/>
                <w:lang w:val="sq-AL"/>
              </w:rPr>
              <w:t>Edukimi për qytetari demokratike</w:t>
            </w:r>
            <w:r w:rsidR="00C14ABB">
              <w:rPr>
                <w:szCs w:val="22"/>
                <w:lang w:val="sq-AL"/>
              </w:rPr>
              <w:t>;</w:t>
            </w:r>
          </w:p>
          <w:p w14:paraId="1F0FA601" w14:textId="77777777" w:rsidR="00FA59C3" w:rsidRPr="00E93A9A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  <w:lang w:val="sq-AL"/>
              </w:rPr>
            </w:pPr>
          </w:p>
          <w:p w14:paraId="36603C25" w14:textId="18AEDACD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Edukimi për paqe</w:t>
            </w:r>
            <w:r w:rsidR="00C14ABB">
              <w:rPr>
                <w:szCs w:val="22"/>
              </w:rPr>
              <w:t>;</w:t>
            </w:r>
          </w:p>
          <w:p w14:paraId="0B3697E4" w14:textId="77777777" w:rsidR="00C14ABB" w:rsidRDefault="00C14ABB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24F031BB" w14:textId="486DBEA0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Globalizimi dhe ndërvarësia</w:t>
            </w:r>
            <w:r w:rsidR="00C14ABB">
              <w:rPr>
                <w:szCs w:val="22"/>
              </w:rPr>
              <w:t>;</w:t>
            </w:r>
          </w:p>
          <w:p w14:paraId="2DB0A80E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468B0885" w14:textId="77777777" w:rsidR="00C14ABB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>
              <w:rPr>
                <w:bCs/>
                <w:szCs w:val="22"/>
              </w:rPr>
              <w:t>Edukimi për media</w:t>
            </w:r>
            <w:r w:rsidR="00C14ABB">
              <w:rPr>
                <w:bCs/>
                <w:szCs w:val="22"/>
              </w:rPr>
              <w:t>;</w:t>
            </w:r>
          </w:p>
          <w:p w14:paraId="6D2BE1BF" w14:textId="1282FF5B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 </w:t>
            </w:r>
          </w:p>
          <w:p w14:paraId="47805339" w14:textId="5ED2B493" w:rsidR="00FA59C3" w:rsidRPr="00B440BB" w:rsidRDefault="004F40D2" w:rsidP="00B440BB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 w:rsidRPr="00B440BB">
              <w:rPr>
                <w:szCs w:val="22"/>
              </w:rPr>
              <w:t>Arsimi për zhvillim të qëndrueshëm</w:t>
            </w:r>
            <w:r w:rsidR="00C14ABB">
              <w:rPr>
                <w:szCs w:val="22"/>
              </w:rPr>
              <w:t>.</w:t>
            </w:r>
          </w:p>
        </w:tc>
        <w:tc>
          <w:tcPr>
            <w:tcW w:w="143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1058ED8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Shoqëria </w:t>
            </w:r>
          </w:p>
          <w:p w14:paraId="6D45C5D7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dhe mjedisi </w:t>
            </w:r>
          </w:p>
          <w:p w14:paraId="28C3ACFD" w14:textId="77777777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5A </w:t>
            </w:r>
          </w:p>
          <w:p w14:paraId="753A16F6" w14:textId="363E2BF2" w:rsidR="00C14ABB" w:rsidRDefault="00C14ABB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</w:p>
          <w:p w14:paraId="75D01E54" w14:textId="0F21FAE5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https://emesimi.rks </w:t>
            </w:r>
          </w:p>
          <w:p w14:paraId="58F4DD3D" w14:textId="77777777" w:rsidR="00C14ABB" w:rsidRDefault="00C14ABB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</w:p>
          <w:p w14:paraId="4C28741A" w14:textId="717E236D" w:rsidR="00FA59C3" w:rsidRDefault="004F40D2">
            <w:pPr>
              <w:spacing w:after="240" w:line="259" w:lineRule="auto"/>
              <w:ind w:left="0" w:firstLine="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gov.net/shq/</w:t>
            </w:r>
            <w:r w:rsidR="00C14ABB">
              <w:rPr>
                <w:sz w:val="20"/>
                <w:szCs w:val="20"/>
                <w:lang w:val="sq-AL"/>
              </w:rPr>
              <w:t>www</w:t>
            </w:r>
            <w:r>
              <w:rPr>
                <w:sz w:val="20"/>
                <w:szCs w:val="20"/>
                <w:lang w:val="sq-AL"/>
              </w:rPr>
              <w:t>.librat.net</w:t>
            </w:r>
          </w:p>
        </w:tc>
      </w:tr>
    </w:tbl>
    <w:p w14:paraId="2158BFEB" w14:textId="77777777" w:rsidR="00FA59C3" w:rsidRDefault="00FA59C3">
      <w:pPr>
        <w:spacing w:after="160" w:line="278" w:lineRule="auto"/>
        <w:ind w:left="0" w:firstLine="0"/>
        <w:rPr>
          <w:lang w:val="sq-AL"/>
        </w:rPr>
        <w:sectPr w:rsidR="00FA59C3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type w:val="continuous"/>
          <w:pgSz w:w="16834" w:h="11909" w:orient="landscape"/>
          <w:pgMar w:top="331" w:right="471" w:bottom="806" w:left="576" w:header="720" w:footer="529" w:gutter="0"/>
          <w:cols w:space="720"/>
          <w:titlePg/>
        </w:sectPr>
      </w:pPr>
    </w:p>
    <w:tbl>
      <w:tblPr>
        <w:tblStyle w:val="TableGrid"/>
        <w:tblW w:w="15986" w:type="dxa"/>
        <w:tblInd w:w="5" w:type="dxa"/>
        <w:tblCellMar>
          <w:top w:w="14" w:type="dxa"/>
          <w:left w:w="106" w:type="dxa"/>
          <w:bottom w:w="14" w:type="dxa"/>
        </w:tblCellMar>
        <w:tblLook w:val="04A0" w:firstRow="1" w:lastRow="0" w:firstColumn="1" w:lastColumn="0" w:noHBand="0" w:noVBand="1"/>
      </w:tblPr>
      <w:tblGrid>
        <w:gridCol w:w="1128"/>
        <w:gridCol w:w="757"/>
        <w:gridCol w:w="2817"/>
        <w:gridCol w:w="2243"/>
        <w:gridCol w:w="482"/>
        <w:gridCol w:w="675"/>
        <w:gridCol w:w="2354"/>
        <w:gridCol w:w="1410"/>
        <w:gridCol w:w="580"/>
        <w:gridCol w:w="1729"/>
        <w:gridCol w:w="1788"/>
        <w:gridCol w:w="23"/>
      </w:tblGrid>
      <w:tr w:rsidR="00FA59C3" w14:paraId="22626474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4C763E0" w14:textId="4673D79D" w:rsidR="00FA59C3" w:rsidRDefault="004F40D2">
            <w:pPr>
              <w:pStyle w:val="Heading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PLANI TREMUJOR</w:t>
            </w:r>
            <w:r w:rsidR="0037106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 </w:t>
            </w:r>
          </w:p>
        </w:tc>
        <w:tc>
          <w:tcPr>
            <w:tcW w:w="5055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697B" w14:textId="1C1B96A0" w:rsidR="00FA59C3" w:rsidRDefault="004F40D2">
            <w:pPr>
              <w:pStyle w:val="Heading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JANAR – SHKURT – MARS</w:t>
            </w:r>
          </w:p>
        </w:tc>
        <w:tc>
          <w:tcPr>
            <w:tcW w:w="379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18E7D1C" w14:textId="77777777" w:rsidR="00FA59C3" w:rsidRDefault="004F40D2">
            <w:pPr>
              <w:pStyle w:val="Heading1"/>
              <w:jc w:val="center"/>
            </w:pPr>
            <w:r>
              <w:t>LOGO E SHKOLLËS</w:t>
            </w:r>
          </w:p>
        </w:tc>
      </w:tr>
      <w:tr w:rsidR="00FA59C3" w14:paraId="00D01E9A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33B48258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FUSHA E KURRIKULËS: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3965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SHOQËRIA DHE MJEDISI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2A1B9FD9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25414E35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4B32BA75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LËNDA: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0367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SHOQËRIA DHE MJEDISI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3E17771C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74624091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vAlign w:val="center"/>
          </w:tcPr>
          <w:p w14:paraId="55620358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KLASA: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73ABC" w14:textId="77777777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V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78050A1F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1179BBDF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853FDDF" w14:textId="77777777" w:rsidR="00FA59C3" w:rsidRDefault="004F40D2">
            <w:pPr>
              <w:spacing w:after="0" w:line="259" w:lineRule="auto"/>
              <w:ind w:left="0" w:right="106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VITI SHKOLLOR: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5650" w14:textId="77777777" w:rsidR="00FA59C3" w:rsidRDefault="004F40D2">
            <w:pPr>
              <w:spacing w:after="0" w:line="259" w:lineRule="auto"/>
              <w:ind w:left="0" w:right="109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2025/2026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1DDF101C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1AAD38ED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0629083F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AKTIVI: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0F22" w14:textId="77777777" w:rsidR="00FA59C3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50778AC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1A5BAED9" w14:textId="77777777">
        <w:trPr>
          <w:cantSplit/>
          <w:trHeight w:val="20"/>
        </w:trPr>
        <w:tc>
          <w:tcPr>
            <w:tcW w:w="112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026D98CB" w14:textId="1B0F6C2C" w:rsidR="00FA59C3" w:rsidRDefault="004F40D2">
            <w:pPr>
              <w:spacing w:after="0" w:line="259" w:lineRule="auto"/>
              <w:ind w:left="77" w:right="113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sz w:val="28"/>
                <w:szCs w:val="32"/>
                <w:lang w:val="sq-AL"/>
              </w:rPr>
              <w:t>TEMAT M</w:t>
            </w:r>
            <w:r w:rsidR="00371068">
              <w:rPr>
                <w:b/>
                <w:bCs/>
                <w:sz w:val="28"/>
                <w:szCs w:val="32"/>
                <w:lang w:val="sq-AL"/>
              </w:rPr>
              <w:t>Ë</w:t>
            </w:r>
            <w:r>
              <w:rPr>
                <w:b/>
                <w:bCs/>
                <w:sz w:val="28"/>
                <w:szCs w:val="32"/>
                <w:lang w:val="sq-AL"/>
              </w:rPr>
              <w:t>SIMORE</w:t>
            </w: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18B5C2B" w14:textId="77777777" w:rsidR="00FA59C3" w:rsidRDefault="00FA59C3">
            <w:pPr>
              <w:spacing w:after="0" w:line="259" w:lineRule="auto"/>
              <w:ind w:left="3" w:firstLine="0"/>
              <w:rPr>
                <w:b/>
                <w:bCs/>
                <w:lang w:val="sq-AL"/>
              </w:rPr>
            </w:pPr>
          </w:p>
        </w:tc>
      </w:tr>
      <w:tr w:rsidR="00FA59C3" w:rsidRPr="00E93A9A" w14:paraId="02B6F606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4A4F816A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7249D64" w14:textId="77777777" w:rsidR="00FA59C3" w:rsidRPr="00371068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371068">
              <w:rPr>
                <w:lang w:val="sq-AL"/>
              </w:rPr>
              <w:t>Popuj dhe vende të ndryshme - kultura dhe tradita të ndryshme</w:t>
            </w:r>
          </w:p>
        </w:tc>
      </w:tr>
      <w:tr w:rsidR="00FA59C3" w:rsidRPr="00E93A9A" w14:paraId="2475D44A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4008FED9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425AD4B" w14:textId="39B5A1D6" w:rsidR="00FA59C3" w:rsidRPr="00371068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371068">
              <w:rPr>
                <w:lang w:val="sq-AL"/>
              </w:rPr>
              <w:t>Normat dhe të drejtat</w:t>
            </w:r>
            <w:r w:rsidR="00371068">
              <w:rPr>
                <w:lang w:val="sq-AL"/>
              </w:rPr>
              <w:t xml:space="preserve"> </w:t>
            </w:r>
            <w:r w:rsidRPr="00371068">
              <w:rPr>
                <w:lang w:val="sq-AL"/>
              </w:rPr>
              <w:t>shoqërore dikur dhe sot</w:t>
            </w:r>
          </w:p>
        </w:tc>
      </w:tr>
      <w:tr w:rsidR="00FA59C3" w:rsidRPr="00E93A9A" w14:paraId="5ADE0CC3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75DDDA5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70CD6B6" w14:textId="080E5E05" w:rsidR="00FA59C3" w:rsidRPr="00371068" w:rsidRDefault="004F40D2">
            <w:pPr>
              <w:spacing w:after="0"/>
              <w:rPr>
                <w:szCs w:val="22"/>
                <w:lang w:val="sq-AL"/>
              </w:rPr>
            </w:pPr>
            <w:r w:rsidRPr="00371068">
              <w:rPr>
                <w:szCs w:val="22"/>
                <w:lang w:val="sq-AL"/>
              </w:rPr>
              <w:t>Vendimmarrja në familje, shkollë dhe shoqëri</w:t>
            </w:r>
          </w:p>
          <w:p w14:paraId="5295E0CD" w14:textId="77777777" w:rsidR="00FA59C3" w:rsidRPr="00371068" w:rsidRDefault="00FA59C3">
            <w:pPr>
              <w:spacing w:after="0" w:line="259" w:lineRule="auto"/>
              <w:ind w:left="3" w:right="307" w:firstLine="0"/>
              <w:rPr>
                <w:szCs w:val="22"/>
                <w:lang w:val="sq-AL"/>
              </w:rPr>
            </w:pPr>
          </w:p>
        </w:tc>
      </w:tr>
      <w:tr w:rsidR="00FA59C3" w:rsidRPr="00E93A9A" w14:paraId="05FC0EBE" w14:textId="77777777">
        <w:trPr>
          <w:cantSplit/>
          <w:trHeight w:val="20"/>
        </w:trPr>
        <w:tc>
          <w:tcPr>
            <w:tcW w:w="15986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139C6B16" w14:textId="77777777" w:rsidR="00FA59C3" w:rsidRDefault="004F40D2">
            <w:pPr>
              <w:spacing w:after="0" w:line="259" w:lineRule="auto"/>
              <w:ind w:left="0" w:firstLine="0"/>
              <w:rPr>
                <w:color w:val="FFFFFF"/>
                <w:sz w:val="20"/>
                <w:lang w:val="sq-AL"/>
              </w:rPr>
            </w:pPr>
            <w:r>
              <w:rPr>
                <w:b/>
                <w:sz w:val="28"/>
                <w:lang w:val="sq-AL"/>
              </w:rPr>
              <w:t xml:space="preserve">RNK- </w:t>
            </w:r>
            <w:r>
              <w:rPr>
                <w:b/>
                <w:color w:val="FFFFFF"/>
                <w:sz w:val="28"/>
                <w:lang w:val="sq-AL"/>
              </w:rPr>
              <w:t>Rezultatet e të nxënit për kompetencat kryesore të shkallës që synohet të arrihen përmes shtjellimit të temës/temave: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  <w:p w14:paraId="72C4E116" w14:textId="77777777" w:rsidR="00FA59C3" w:rsidRDefault="00FA59C3">
            <w:pPr>
              <w:spacing w:after="0" w:line="259" w:lineRule="auto"/>
              <w:ind w:left="0" w:firstLine="0"/>
              <w:rPr>
                <w:lang w:val="sq-AL"/>
              </w:rPr>
            </w:pPr>
          </w:p>
        </w:tc>
      </w:tr>
      <w:tr w:rsidR="00FA59C3" w:rsidRPr="00E93A9A" w14:paraId="26C34DD1" w14:textId="77777777">
        <w:trPr>
          <w:cantSplit/>
          <w:trHeight w:val="20"/>
        </w:trPr>
        <w:tc>
          <w:tcPr>
            <w:tcW w:w="15986" w:type="dxa"/>
            <w:gridSpan w:val="1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4B58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lastRenderedPageBreak/>
              <w:t xml:space="preserve">Kompetenca e komunikimit dhe e të shprehurit –Komunikues efektiv </w:t>
            </w:r>
          </w:p>
          <w:p w14:paraId="522D2AE9" w14:textId="2EB50464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I.1Lexon me zë drejt një tekst letrar apo joletrar, të palexuar më parë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29D41279" w14:textId="71763902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I.3 Dëgjon në mënyrë aktive prezantimin e tjetrit dhe merr pjesë në diskutim, duke u paraqitur me të paktën dy ndërhyrje; pyetje, komente apo sqarime për temën e dhënë;.  </w:t>
            </w:r>
          </w:p>
          <w:p w14:paraId="47D58007" w14:textId="5F75E2E8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I.4 Shpreh qëndrimin për ngjarjen apo për performancën dhe emocionet e veta që i ka përjetuar gjatë shikimit të një filmi, të një dokumentari të përshtatshëm për  moshën e vet, gjatë leximit të një libri, një interpretimi muzikor, një ekspozite, një recitimi apo dramatizimi, në njërën nga format shprehëse, si: me të folur, me  shkrim, me vizatim, me mimikë, me lëvizje etj.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649D5EBD" w14:textId="7C84CEDC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I.8. Prezanton një temë të caktuar para të tjerëve me kohëzgjatje deri në 10 minuta duke përdorur TIK-un apo teknologji tjetër, u pegjigjet pyetjeve të bëra nga të tjerët si dhe bën pyetje</w:t>
            </w:r>
            <w:r w:rsidR="00371068">
              <w:rPr>
                <w:lang w:val="sq-AL"/>
              </w:rPr>
              <w:t xml:space="preserve"> </w:t>
            </w:r>
            <w:r>
              <w:rPr>
                <w:lang w:val="sq-AL"/>
              </w:rPr>
              <w:t>gjatë dhe pas prezantimit, për t</w:t>
            </w:r>
            <w:r w:rsidR="00371068">
              <w:rPr>
                <w:lang w:val="sq-AL"/>
              </w:rPr>
              <w:t>ë</w:t>
            </w:r>
            <w:r>
              <w:rPr>
                <w:lang w:val="sq-AL"/>
              </w:rPr>
              <w:t xml:space="preserve"> vazhduar më tej </w:t>
            </w:r>
            <w:r w:rsidR="00371068">
              <w:rPr>
                <w:lang w:val="sq-AL"/>
              </w:rPr>
              <w:t>me</w:t>
            </w:r>
            <w:r>
              <w:rPr>
                <w:lang w:val="sq-AL"/>
              </w:rPr>
              <w:t xml:space="preserve"> kërkimin e informatave të reja. </w:t>
            </w:r>
          </w:p>
          <w:p w14:paraId="04485C78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t xml:space="preserve">Kompetenca e të menduarit – Mendimtar kreativ </w:t>
            </w:r>
          </w:p>
          <w:p w14:paraId="671018F8" w14:textId="77777777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II.1 Identifikon veçoritë e përbashkëta dhe dalluese ndërmjet objekteve, qenieve të gjalla, dukurive apo ngjarjeve, të dhëna në detyrë; i paraqet ato para të tjerëve  përmes njërës nga format shprehëse; </w:t>
            </w:r>
          </w:p>
          <w:p w14:paraId="6F9AD6D4" w14:textId="5AF07035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II.2 Identif</w:t>
            </w:r>
            <w:r w:rsidR="00371068">
              <w:rPr>
                <w:lang w:val="sq-AL"/>
              </w:rPr>
              <w:t>ik</w:t>
            </w:r>
            <w:r>
              <w:rPr>
                <w:lang w:val="sq-AL"/>
              </w:rPr>
              <w:t xml:space="preserve">on çështjet e njëjta, dalluese ose kryesore të një teme apo ngjarjeje të njëjtë, por të nxjerra nga dy a më shumë burime të ndryshme të informacionit (tekst mësimor, gazetë, internet, burime njerëzore apo burime të tjera); </w:t>
            </w:r>
          </w:p>
          <w:p w14:paraId="3A210D5A" w14:textId="02F5A559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II.7 Paraqet dhe arsyeton me argumente mënyrën e zgjidhjes së një problemi/detyre të caktuar të fushave të ndryshme (matematikore, gjuhësore, të shkencave të natyrës, shoqërore, të arteve, shëndetësore... etj.)</w:t>
            </w:r>
            <w:r w:rsidR="00371068">
              <w:rPr>
                <w:lang w:val="sq-AL"/>
              </w:rPr>
              <w:t>.</w:t>
            </w:r>
          </w:p>
          <w:p w14:paraId="2109F7EF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t xml:space="preserve">Kompetenca e të nxënit – Nxënës i suksesshëm </w:t>
            </w:r>
          </w:p>
          <w:p w14:paraId="1B97F281" w14:textId="77777777" w:rsidR="00371068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III.1 Parashtron pyetje që nxisin debat për temën/problemin e dhënë dhe u jep përgjigje pyetjeve të bëra nga të tjerët përmes njërës nga format e shprehjes;  </w:t>
            </w:r>
          </w:p>
          <w:p w14:paraId="1679552F" w14:textId="24D507C6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III.2 Shfrytëzon burime të ndryshme të informacionit me rastin e përgatitjes së një teme të caktuar; </w:t>
            </w:r>
          </w:p>
          <w:p w14:paraId="47C598E2" w14:textId="45A0E1F7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III.3 Identifikon dhe krahason informatat e njohura me ato të panjohura për një temë, çështje apo ngjarje të caktuar duke përdorur teknika të ndryshme (p.sh., duke i sh</w:t>
            </w:r>
            <w:r w:rsidR="00371068">
              <w:rPr>
                <w:lang w:val="sq-AL"/>
              </w:rPr>
              <w:t>e</w:t>
            </w:r>
            <w:r>
              <w:rPr>
                <w:lang w:val="sq-AL"/>
              </w:rPr>
              <w:t xml:space="preserve">njuar me shenja të ndryshme);  </w:t>
            </w:r>
          </w:p>
          <w:p w14:paraId="0286E169" w14:textId="77777777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III.9 Përdor dhe zbaton në mënyrë efektive informatën/njohurinë për zgjidhjen e një problemi/detyre të caktuar përmes shfrytëzimit të TIK-ut apo teknologjisë  tjetër, prezanton përvojën e vet para të tjerëve për 6-10 minuta. </w:t>
            </w:r>
          </w:p>
          <w:p w14:paraId="0B821B51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t xml:space="preserve">Kompetenca për jetë, për punë dhe për mjedis – Kontribues produktiv  </w:t>
            </w:r>
          </w:p>
          <w:p w14:paraId="07371031" w14:textId="1F3BE30E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IV. 3 Përgatit një projekt të vogël duke veçuar aktivitetet kryesore për një çështje që e preokupojnë atë, shkollën apo lagjen dhe përcakton elementet e tjera që e bëjnë më të zbatueshëm, si: kohën, vendin, materialet, mjetet e nevojshme për bërjen/kryerjen e tyre etj.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6674EA7C" w14:textId="231F8B84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IV-6 Identifikon ushqimet m</w:t>
            </w:r>
            <w:r w:rsidR="00371068">
              <w:rPr>
                <w:lang w:val="sq-AL"/>
              </w:rPr>
              <w:t>ë</w:t>
            </w:r>
            <w:r>
              <w:rPr>
                <w:lang w:val="sq-AL"/>
              </w:rPr>
              <w:t xml:space="preserve"> të shpeshta, materialet e tjera shpenzuese të familjes apo har</w:t>
            </w:r>
            <w:r w:rsidR="00371068">
              <w:rPr>
                <w:lang w:val="sq-AL"/>
              </w:rPr>
              <w:t>xh</w:t>
            </w:r>
            <w:r>
              <w:rPr>
                <w:lang w:val="sq-AL"/>
              </w:rPr>
              <w:t>imet vetjake dhe llogarit shpenzimet për një javë, të dhënat e gjetura  i paraqet në formë tabelare/ grafike apo në formë tjet</w:t>
            </w:r>
            <w:r w:rsidR="00371068">
              <w:rPr>
                <w:lang w:val="sq-AL"/>
              </w:rPr>
              <w:t>ë</w:t>
            </w:r>
            <w:r>
              <w:rPr>
                <w:lang w:val="sq-AL"/>
              </w:rPr>
              <w:t xml:space="preserve">r.  </w:t>
            </w:r>
          </w:p>
          <w:p w14:paraId="2E548A37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t xml:space="preserve">Kompetenca personale – Individ i shëndoshë  </w:t>
            </w:r>
          </w:p>
          <w:p w14:paraId="7C471A6C" w14:textId="27F8BB8C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V.3 Përgatit një listë (me njërën nga format e shprehjes, shkrim, vizatim etj.) me ushqime të cilat i konsumon familja duke i renditur ato sipas kalorisë dhe më pas i  klasifkon në ushqime të shëndetshme dhe m</w:t>
            </w:r>
            <w:r w:rsidR="00371068">
              <w:rPr>
                <w:lang w:val="sq-AL"/>
              </w:rPr>
              <w:t>ë</w:t>
            </w:r>
            <w:r>
              <w:rPr>
                <w:lang w:val="sq-AL"/>
              </w:rPr>
              <w:t xml:space="preserve"> pak të shëndetshme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492BF7EF" w14:textId="77777777" w:rsidR="00371068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V. 5 Identif</w:t>
            </w:r>
            <w:r w:rsidR="00371068">
              <w:rPr>
                <w:lang w:val="sq-AL"/>
              </w:rPr>
              <w:t>ik</w:t>
            </w:r>
            <w:r>
              <w:rPr>
                <w:lang w:val="sq-AL"/>
              </w:rPr>
              <w:t xml:space="preserve">on: përparësitë dhe mangësitë e personalitetit të vet dhe jep mendime për mënyrën e përmirësimit, në forma të ndryshme shprehëse; </w:t>
            </w:r>
          </w:p>
          <w:p w14:paraId="4ECD9526" w14:textId="3AEFEBC8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V.8 Bashkëpunon në mënyrë aktive me të gjithë moshatarët (pavarësisht prejardhjes së tyre, aftësive dhe nevojave të veçanta) për arritjen e një qëllimi të  përbashkët (projekti/aktiviteti në bazë klase/shkolle apo jashtë saj)</w:t>
            </w:r>
            <w:r w:rsidR="00371068">
              <w:rPr>
                <w:lang w:val="sq-AL"/>
              </w:rPr>
              <w:t>.</w:t>
            </w:r>
            <w:r>
              <w:rPr>
                <w:lang w:val="sq-AL"/>
              </w:rPr>
              <w:t xml:space="preserve"> </w:t>
            </w:r>
          </w:p>
          <w:p w14:paraId="3FDFACA5" w14:textId="77777777" w:rsidR="00FA59C3" w:rsidRPr="00371068" w:rsidRDefault="004F40D2" w:rsidP="0037106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371068">
              <w:rPr>
                <w:b/>
                <w:bCs/>
                <w:lang w:val="sq-AL"/>
              </w:rPr>
              <w:t xml:space="preserve">Kompetenca qytetare – Qytetar i përgjegjshëm </w:t>
            </w:r>
          </w:p>
          <w:p w14:paraId="5C6B82D3" w14:textId="21E6717F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3DD3D226" w14:textId="77777777" w:rsidR="00371068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VI.2 Shpreh, dëgjon dhe respekton mendimin e secilit anëtar dhe bashkërisht vendos për mënyrat e përfundimit të një aktiviteti të përbashkët; </w:t>
            </w:r>
          </w:p>
          <w:p w14:paraId="111AF0CC" w14:textId="4EAF97A9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VI. 3 Propozon vlera shoqërore, që janë të rëndësishme të kultivohen në klasë, në shkollë apo në familje (si p.sh. besimi i ndërsjellë, toleranca, solidariteti, respekti-mirësjellja etj.) dhe me shembull konkret përshkruan ndonjë situatë ku gjen shprehje ndonjëra nga ato.  </w:t>
            </w:r>
          </w:p>
          <w:p w14:paraId="51947031" w14:textId="415A1EB7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lastRenderedPageBreak/>
              <w:t>VI.6 Merr pjesë në hartimin e rregullave të lojës, në klasë, në shkollë (p.sh., si propozues rregullash, menaxhues i propozimeve nga të tjerët etj.) dhe argumenton  rëndësinë e respektimit të ndonjërës rregull të propozuar në forma të ndryshme të shprehjes, duke parashikuar pasojat e moszbatim</w:t>
            </w:r>
            <w:r w:rsidR="00371068">
              <w:rPr>
                <w:lang w:val="sq-AL"/>
              </w:rPr>
              <w:t>;</w:t>
            </w:r>
          </w:p>
          <w:p w14:paraId="46A0ED7A" w14:textId="491E72AD" w:rsidR="00FA59C3" w:rsidRDefault="004F40D2" w:rsidP="0037106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VI.8 Prezanton në mënyrë kronologjike ndryshimet e familjes dhe të rrethit në aspekte të ndryshme (si: objektet e banimit, festat, veshjet, ushqimet</w:t>
            </w:r>
            <w:r w:rsidR="00371068">
              <w:rPr>
                <w:lang w:val="sq-AL"/>
              </w:rPr>
              <w:t xml:space="preserve"> </w:t>
            </w:r>
            <w:r>
              <w:rPr>
                <w:lang w:val="sq-AL"/>
              </w:rPr>
              <w:t>-</w:t>
            </w:r>
            <w:r w:rsidR="00371068">
              <w:rPr>
                <w:lang w:val="sq-AL"/>
              </w:rPr>
              <w:t xml:space="preserve"> </w:t>
            </w:r>
            <w:r>
              <w:rPr>
                <w:lang w:val="sq-AL"/>
              </w:rPr>
              <w:t>mënyra e të  ushqyerit, menaxhimi i ekonomisë familjare, të drejtat, përgjegjësitë dhe vendimmarrja në familje etj.) ose disa nga personalitetet dhe ngjarjet kryesore të popullit të vet, duke e dalluar të tashmen nga e kaluara</w:t>
            </w:r>
            <w:r w:rsidR="00371068">
              <w:rPr>
                <w:lang w:val="sq-AL"/>
              </w:rPr>
              <w:t>.</w:t>
            </w:r>
          </w:p>
        </w:tc>
      </w:tr>
      <w:tr w:rsidR="00FA59C3" w:rsidRPr="00E93A9A" w14:paraId="1ADF43D8" w14:textId="77777777">
        <w:tblPrEx>
          <w:tblCellMar>
            <w:left w:w="105" w:type="dxa"/>
          </w:tblCellMar>
        </w:tblPrEx>
        <w:trPr>
          <w:gridAfter w:val="1"/>
          <w:wAfter w:w="25" w:type="dxa"/>
          <w:trHeight w:val="20"/>
        </w:trPr>
        <w:tc>
          <w:tcPr>
            <w:tcW w:w="15961" w:type="dxa"/>
            <w:gridSpan w:val="11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2D8D255E" w14:textId="77777777" w:rsidR="00FA59C3" w:rsidRDefault="004F40D2">
            <w:pPr>
              <w:spacing w:after="0" w:line="259" w:lineRule="auto"/>
              <w:ind w:left="2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lastRenderedPageBreak/>
              <w:t xml:space="preserve">RNF- </w:t>
            </w:r>
            <w:r>
              <w:rPr>
                <w:b/>
                <w:color w:val="FFFFFF"/>
                <w:sz w:val="28"/>
                <w:lang w:val="sq-AL"/>
              </w:rPr>
              <w:t xml:space="preserve">Rezultatet e të nxënit të fushës kurrikulare të shkallës që synohet të arrihen përmes shtjellimit 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1696950E" w14:textId="77777777">
        <w:tblPrEx>
          <w:tblCellMar>
            <w:left w:w="105" w:type="dxa"/>
          </w:tblCellMar>
        </w:tblPrEx>
        <w:trPr>
          <w:gridAfter w:val="1"/>
          <w:wAfter w:w="25" w:type="dxa"/>
          <w:trHeight w:val="20"/>
        </w:trPr>
        <w:tc>
          <w:tcPr>
            <w:tcW w:w="15961" w:type="dxa"/>
            <w:gridSpan w:val="1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2C88" w14:textId="77777777" w:rsidR="00371068" w:rsidRDefault="004F40D2" w:rsidP="0037106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3.1 Dallon llojllojshmërinë e etnive, të kulturave, të racave, të besimeve, të profesioneve në shoqëri dhe shpreh respekt për këtë diversitet; </w:t>
            </w:r>
          </w:p>
          <w:p w14:paraId="023A6DE5" w14:textId="7788C016" w:rsidR="00FA59C3" w:rsidRDefault="004F40D2" w:rsidP="0037106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3.2 Tregon ndërgjegjshmëri për dallimet gjinore, liritë dhe të drejtat e njeriut dhe demonstron tolerancë dhe solidaritet në komunikim dhe bashkëpunim me të tjerët.</w:t>
            </w:r>
          </w:p>
        </w:tc>
      </w:tr>
      <w:tr w:rsidR="00FA59C3" w14:paraId="3384A087" w14:textId="77777777">
        <w:tblPrEx>
          <w:tblCellMar>
            <w:left w:w="107" w:type="dxa"/>
          </w:tblCellMar>
        </w:tblPrEx>
        <w:trPr>
          <w:gridAfter w:val="1"/>
          <w:wAfter w:w="25" w:type="dxa"/>
          <w:cantSplit/>
          <w:trHeight w:val="20"/>
        </w:trPr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29E0E9AB" w14:textId="77777777" w:rsidR="00FA59C3" w:rsidRDefault="004F40D2">
            <w:pPr>
              <w:spacing w:after="0" w:line="259" w:lineRule="auto"/>
              <w:ind w:left="19" w:firstLine="0"/>
              <w:rPr>
                <w:lang w:val="sq-AL"/>
              </w:rPr>
            </w:pPr>
            <w:r>
              <w:rPr>
                <w:b/>
                <w:sz w:val="24"/>
                <w:lang w:val="sq-AL"/>
              </w:rPr>
              <w:t>Temat mësimore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34711CB7" w14:textId="77777777" w:rsidR="00FA59C3" w:rsidRDefault="004F40D2">
            <w:pPr>
              <w:spacing w:after="0" w:line="242" w:lineRule="auto"/>
              <w:ind w:left="6" w:right="59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Rezultatet e të nxënit për tema mësimore</w:t>
            </w:r>
            <w:r>
              <w:rPr>
                <w:lang w:val="sq-AL"/>
              </w:rPr>
              <w:t xml:space="preserve"> </w:t>
            </w:r>
          </w:p>
          <w:p w14:paraId="726758EB" w14:textId="77777777" w:rsidR="00FA59C3" w:rsidRDefault="004F40D2">
            <w:pPr>
              <w:spacing w:after="0" w:line="259" w:lineRule="auto"/>
              <w:ind w:left="0" w:right="111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RNL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01CB114E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 xml:space="preserve">Njësitë </w:t>
            </w:r>
            <w:r>
              <w:rPr>
                <w:lang w:val="sq-AL"/>
              </w:rPr>
              <w:t xml:space="preserve"> </w:t>
            </w:r>
          </w:p>
          <w:p w14:paraId="6663A065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mësimore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170D3257" w14:textId="77777777" w:rsidR="00FA59C3" w:rsidRDefault="004F40D2">
            <w:pPr>
              <w:spacing w:after="0" w:line="259" w:lineRule="auto"/>
              <w:ind w:left="57" w:right="-37" w:firstLine="0"/>
              <w:jc w:val="center"/>
              <w:rPr>
                <w:b/>
                <w:bCs/>
                <w:sz w:val="20"/>
                <w:szCs w:val="22"/>
                <w:lang w:val="sq-AL"/>
              </w:rPr>
            </w:pPr>
            <w:r>
              <w:rPr>
                <w:b/>
                <w:bCs/>
                <w:sz w:val="20"/>
                <w:szCs w:val="22"/>
                <w:lang w:val="sq-AL"/>
              </w:rPr>
              <w:t>Koha mësimore</w:t>
            </w:r>
          </w:p>
          <w:p w14:paraId="7050F072" w14:textId="77777777" w:rsidR="00FA59C3" w:rsidRDefault="004F40D2">
            <w:pPr>
              <w:spacing w:after="0" w:line="259" w:lineRule="auto"/>
              <w:ind w:left="57" w:right="-37" w:firstLine="0"/>
              <w:jc w:val="center"/>
              <w:rPr>
                <w:b/>
                <w:bCs/>
                <w:sz w:val="20"/>
                <w:szCs w:val="22"/>
                <w:lang w:val="sq-AL"/>
              </w:rPr>
            </w:pPr>
            <w:r>
              <w:rPr>
                <w:b/>
                <w:bCs/>
                <w:sz w:val="20"/>
                <w:szCs w:val="22"/>
                <w:lang w:val="sq-AL"/>
              </w:rPr>
              <w:t>Orë mësimore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C253222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>Metodologjia e mësimdhënies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A0131C5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>Metodologjia e vlerësimit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4ADF304D" w14:textId="77777777" w:rsidR="00FA59C3" w:rsidRDefault="004F40D2">
            <w:pPr>
              <w:spacing w:after="0" w:line="240" w:lineRule="auto"/>
              <w:ind w:left="50" w:right="158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Ndërlidhja me </w:t>
            </w:r>
          </w:p>
          <w:p w14:paraId="6F4CDCBA" w14:textId="77777777" w:rsidR="00FA59C3" w:rsidRDefault="004F40D2">
            <w:pPr>
              <w:spacing w:after="2" w:line="237" w:lineRule="auto"/>
              <w:ind w:left="14" w:right="71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lëndë të tjera </w:t>
            </w:r>
          </w:p>
          <w:p w14:paraId="72BCB4D8" w14:textId="77777777" w:rsidR="00FA59C3" w:rsidRDefault="004F40D2">
            <w:pPr>
              <w:spacing w:after="0" w:line="240" w:lineRule="auto"/>
              <w:ind w:left="75" w:right="185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mësimore, me  </w:t>
            </w:r>
          </w:p>
          <w:p w14:paraId="4C72A440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çështjet </w:t>
            </w:r>
          </w:p>
          <w:p w14:paraId="651406BC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ndërkurrikulare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5E0B3"/>
          </w:tcPr>
          <w:p w14:paraId="4C53522F" w14:textId="77777777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 xml:space="preserve">Burimet </w:t>
            </w:r>
          </w:p>
        </w:tc>
      </w:tr>
      <w:tr w:rsidR="00FA59C3" w:rsidRPr="009F56FF" w14:paraId="14A5F4BD" w14:textId="77777777">
        <w:tblPrEx>
          <w:tblCellMar>
            <w:left w:w="107" w:type="dxa"/>
          </w:tblCellMar>
        </w:tblPrEx>
        <w:trPr>
          <w:gridAfter w:val="1"/>
          <w:wAfter w:w="25" w:type="dxa"/>
          <w:trHeight w:val="20"/>
        </w:trPr>
        <w:tc>
          <w:tcPr>
            <w:tcW w:w="191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20F3184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Popuj dhe vende të ndryshme - kultura dhe tradita të ndryshme</w:t>
            </w:r>
          </w:p>
          <w:p w14:paraId="1BEB3998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2A0D4F3E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BA5D1E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37205E7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8591BE0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1D8F399E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1AA222B1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9198DEE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466D50D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8083BA6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2EE526AC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Normat dhe të drejtat shoqërore dikur dhe sot</w:t>
            </w:r>
          </w:p>
          <w:p w14:paraId="28096662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BA9858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1749AA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15D05BA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18B1985A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02E635F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EA739EF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0665A92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61AD573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1F80AC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3C29C22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BEC9965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EC597C0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D5B755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8B18D95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Vendimmarrja në familje, shkollë dhe  shoqëri</w:t>
            </w:r>
          </w:p>
          <w:p w14:paraId="1E915417" w14:textId="77777777" w:rsidR="00FA59C3" w:rsidRDefault="00FA59C3">
            <w:pPr>
              <w:spacing w:after="24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3AA5B" w14:textId="297D7AD8" w:rsidR="00FA59C3" w:rsidRPr="00E93A9A" w:rsidRDefault="00371068" w:rsidP="00371068">
            <w:pPr>
              <w:spacing w:after="0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lastRenderedPageBreak/>
              <w:t xml:space="preserve">- </w:t>
            </w:r>
            <w:r w:rsidR="004F40D2" w:rsidRPr="00E93A9A">
              <w:rPr>
                <w:szCs w:val="22"/>
                <w:lang w:val="sq-AL"/>
              </w:rPr>
              <w:t xml:space="preserve">Analizon lidhjen e  popullit shqiptar me komunitetet </w:t>
            </w:r>
            <w:r>
              <w:rPr>
                <w:szCs w:val="22"/>
                <w:lang w:val="sq-AL"/>
              </w:rPr>
              <w:t xml:space="preserve">e </w:t>
            </w:r>
            <w:r w:rsidR="004F40D2" w:rsidRPr="00E93A9A">
              <w:rPr>
                <w:szCs w:val="22"/>
                <w:lang w:val="sq-AL"/>
              </w:rPr>
              <w:t>tjera etnike që jetojnë në Kosovë dhe me popujt e vendeve fqinje (etninë, gjuhën, kulturën etj.)</w:t>
            </w:r>
            <w:r>
              <w:rPr>
                <w:szCs w:val="22"/>
                <w:lang w:val="sq-AL"/>
              </w:rPr>
              <w:t>;</w:t>
            </w:r>
          </w:p>
          <w:p w14:paraId="4CBB4125" w14:textId="77777777" w:rsidR="00FA59C3" w:rsidRPr="00E93A9A" w:rsidRDefault="00FA59C3">
            <w:pPr>
              <w:spacing w:after="0"/>
              <w:ind w:left="252"/>
              <w:rPr>
                <w:szCs w:val="22"/>
                <w:lang w:val="sq-AL"/>
              </w:rPr>
            </w:pPr>
          </w:p>
          <w:p w14:paraId="46BF0B59" w14:textId="4D14AE6D" w:rsidR="00FA59C3" w:rsidRPr="00E93A9A" w:rsidRDefault="00371068" w:rsidP="00371068">
            <w:pPr>
              <w:spacing w:after="0" w:line="276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- </w:t>
            </w:r>
            <w:r w:rsidR="004F40D2" w:rsidRPr="00E93A9A">
              <w:rPr>
                <w:szCs w:val="22"/>
                <w:lang w:val="sq-AL"/>
              </w:rPr>
              <w:t>Shpjegon ndikimin e ndërsjellë të diasporës kosovare në ndërlidhjen kulturore (komunikimit</w:t>
            </w:r>
            <w:r>
              <w:rPr>
                <w:szCs w:val="22"/>
                <w:lang w:val="sq-AL"/>
              </w:rPr>
              <w:t xml:space="preserve"> </w:t>
            </w:r>
            <w:r w:rsidR="004F40D2" w:rsidRPr="00E93A9A">
              <w:rPr>
                <w:szCs w:val="22"/>
                <w:lang w:val="sq-AL"/>
              </w:rPr>
              <w:t>gjuhësor, kulinarike-ushqimore, stilit jetësor etj.) të popullit shqiptar dhe popujve tjerë të Kosovës me popujt e vendeve të tjera të botës</w:t>
            </w:r>
            <w:r>
              <w:rPr>
                <w:szCs w:val="22"/>
                <w:lang w:val="sq-AL"/>
              </w:rPr>
              <w:t>;</w:t>
            </w:r>
          </w:p>
          <w:p w14:paraId="2A23262E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217C8C2D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421A6F8B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0B35EF22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2F239157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028B93F8" w14:textId="77777777" w:rsidR="00FA59C3" w:rsidRPr="00E93A9A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3FB85102" w14:textId="0543269B" w:rsidR="00FA59C3" w:rsidRPr="00371068" w:rsidRDefault="00371068" w:rsidP="00371068">
            <w:pPr>
              <w:spacing w:after="0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- </w:t>
            </w:r>
            <w:r w:rsidR="004F40D2" w:rsidRPr="00371068">
              <w:rPr>
                <w:szCs w:val="22"/>
                <w:lang w:val="sq-AL"/>
              </w:rPr>
              <w:t>Përshkruan llojllojshmërinë e normave dhe të drejtave zakonore e fetare të shqiptarëve dhe popujve tjerë që jetojnë në Kosovë (si martesa me shkuesi, pagëzimi i fëmijëve, ndrikullia, nuni etj.), dikur dhe tani</w:t>
            </w:r>
            <w:r>
              <w:rPr>
                <w:szCs w:val="22"/>
                <w:lang w:val="sq-AL"/>
              </w:rPr>
              <w:t>;</w:t>
            </w:r>
          </w:p>
          <w:p w14:paraId="1D08913F" w14:textId="77777777" w:rsidR="00FA59C3" w:rsidRPr="00371068" w:rsidRDefault="00FA59C3">
            <w:pPr>
              <w:spacing w:after="0"/>
              <w:ind w:left="342"/>
              <w:rPr>
                <w:szCs w:val="22"/>
                <w:lang w:val="sq-AL"/>
              </w:rPr>
            </w:pPr>
          </w:p>
          <w:p w14:paraId="6CB8EE5B" w14:textId="17CC9BD0" w:rsidR="00FA59C3" w:rsidRPr="00371068" w:rsidRDefault="00371068" w:rsidP="00371068">
            <w:pPr>
              <w:spacing w:after="0"/>
              <w:rPr>
                <w:szCs w:val="22"/>
                <w:lang w:val="sq-AL"/>
              </w:rPr>
            </w:pPr>
            <w:r w:rsidRPr="00371068">
              <w:rPr>
                <w:szCs w:val="22"/>
                <w:lang w:val="sq-AL"/>
              </w:rPr>
              <w:t xml:space="preserve">- </w:t>
            </w:r>
            <w:r w:rsidR="004F40D2" w:rsidRPr="00371068">
              <w:rPr>
                <w:szCs w:val="22"/>
                <w:lang w:val="sq-AL"/>
              </w:rPr>
              <w:t>Krahason rolet, të drejtat dhe liritë e secilit person (pa dallim gjinie, moshe, statusi social), të garantuara me ligjet dhe Kushtetutën e Republikës së Kosovës, me rolet, të drejtat dhe liritë e përcaktuara sipas të drejtës zakonore, për burrat, gratë, djemtë dhe vajzat, sidomos ato që kanë të bëjnë me pronën dhe trashëgiminë</w:t>
            </w:r>
            <w:r>
              <w:rPr>
                <w:szCs w:val="22"/>
                <w:lang w:val="sq-AL"/>
              </w:rPr>
              <w:t>;</w:t>
            </w:r>
          </w:p>
          <w:p w14:paraId="0D9D1C69" w14:textId="77777777" w:rsidR="00FA59C3" w:rsidRPr="00371068" w:rsidRDefault="00FA59C3">
            <w:pPr>
              <w:pStyle w:val="ListParagraph"/>
              <w:rPr>
                <w:szCs w:val="22"/>
                <w:lang w:val="sq-AL"/>
              </w:rPr>
            </w:pPr>
          </w:p>
          <w:p w14:paraId="5F57ABA7" w14:textId="4B915B17" w:rsidR="00FA59C3" w:rsidRPr="00371068" w:rsidRDefault="00371068" w:rsidP="00371068">
            <w:pPr>
              <w:spacing w:after="0" w:line="276" w:lineRule="auto"/>
              <w:rPr>
                <w:szCs w:val="22"/>
                <w:lang w:val="sq-AL"/>
              </w:rPr>
            </w:pPr>
            <w:r>
              <w:rPr>
                <w:szCs w:val="22"/>
                <w:lang w:val="sq-AL"/>
              </w:rPr>
              <w:t xml:space="preserve">- </w:t>
            </w:r>
            <w:r w:rsidR="004F40D2" w:rsidRPr="00371068">
              <w:rPr>
                <w:szCs w:val="22"/>
                <w:lang w:val="sq-AL"/>
              </w:rPr>
              <w:t>Respekton dallimet gjinore dhe të drejtat e secilit në familje, shkollë dhe shoqëri</w:t>
            </w:r>
            <w:r>
              <w:rPr>
                <w:szCs w:val="22"/>
                <w:lang w:val="sq-AL"/>
              </w:rPr>
              <w:t>;</w:t>
            </w:r>
          </w:p>
          <w:p w14:paraId="44FFA451" w14:textId="77777777" w:rsidR="00FA59C3" w:rsidRPr="00371068" w:rsidRDefault="00FA59C3" w:rsidP="00371068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1E4F891A" w14:textId="77777777" w:rsidR="00FA59C3" w:rsidRPr="00371068" w:rsidRDefault="00FA59C3">
            <w:pPr>
              <w:spacing w:after="0" w:line="276" w:lineRule="auto"/>
              <w:ind w:left="0" w:firstLine="0"/>
              <w:rPr>
                <w:szCs w:val="22"/>
                <w:lang w:val="sq-AL"/>
              </w:rPr>
            </w:pPr>
          </w:p>
          <w:p w14:paraId="6C4B5D78" w14:textId="43D07AA3" w:rsidR="00FA59C3" w:rsidRPr="00371068" w:rsidRDefault="00371068" w:rsidP="00371068">
            <w:pPr>
              <w:spacing w:after="0"/>
              <w:ind w:left="17" w:firstLine="0"/>
              <w:contextualSpacing/>
              <w:rPr>
                <w:szCs w:val="22"/>
                <w:lang w:val="sq-AL"/>
              </w:rPr>
            </w:pPr>
            <w:r w:rsidRPr="00371068">
              <w:rPr>
                <w:szCs w:val="22"/>
                <w:lang w:val="sq-AL"/>
              </w:rPr>
              <w:t xml:space="preserve">- </w:t>
            </w:r>
            <w:r w:rsidR="004F40D2" w:rsidRPr="00371068">
              <w:rPr>
                <w:szCs w:val="22"/>
                <w:lang w:val="sq-AL"/>
              </w:rPr>
              <w:t>Shpjegon për mënyrën se si merren vendimet në familje dhe përshkruan kontributin e tij/saj</w:t>
            </w:r>
            <w:r>
              <w:rPr>
                <w:szCs w:val="22"/>
                <w:lang w:val="sq-AL"/>
              </w:rPr>
              <w:t>;</w:t>
            </w:r>
          </w:p>
          <w:p w14:paraId="224DB92F" w14:textId="77777777" w:rsidR="00FA59C3" w:rsidRPr="00371068" w:rsidRDefault="00FA59C3">
            <w:pPr>
              <w:spacing w:after="0"/>
              <w:ind w:left="342"/>
              <w:rPr>
                <w:szCs w:val="22"/>
                <w:lang w:val="sq-AL"/>
              </w:rPr>
            </w:pPr>
          </w:p>
          <w:p w14:paraId="1AC60BD4" w14:textId="5E2DC810" w:rsidR="00FA59C3" w:rsidRPr="00371068" w:rsidRDefault="00371068" w:rsidP="00371068">
            <w:pPr>
              <w:spacing w:after="0"/>
              <w:contextualSpacing/>
              <w:rPr>
                <w:szCs w:val="22"/>
                <w:lang w:val="sq-AL"/>
              </w:rPr>
            </w:pPr>
            <w:r w:rsidRPr="00371068">
              <w:rPr>
                <w:szCs w:val="22"/>
                <w:lang w:val="sq-AL"/>
              </w:rPr>
              <w:lastRenderedPageBreak/>
              <w:t xml:space="preserve">- </w:t>
            </w:r>
            <w:r w:rsidR="004F40D2" w:rsidRPr="00371068">
              <w:rPr>
                <w:szCs w:val="22"/>
                <w:lang w:val="sq-AL"/>
              </w:rPr>
              <w:t>Identifikon format dhe organet vendimmarrëse në klasë dhe shkollë dhe përshkruan aktivitetet e tyre dhe kontributin e tij/saj</w:t>
            </w:r>
            <w:r>
              <w:rPr>
                <w:szCs w:val="22"/>
                <w:lang w:val="sq-AL"/>
              </w:rPr>
              <w:t>;</w:t>
            </w:r>
          </w:p>
          <w:p w14:paraId="3AC08FFE" w14:textId="77777777" w:rsidR="00FA59C3" w:rsidRPr="00371068" w:rsidRDefault="00FA59C3">
            <w:pPr>
              <w:spacing w:after="0"/>
              <w:rPr>
                <w:szCs w:val="22"/>
                <w:lang w:val="sq-AL"/>
              </w:rPr>
            </w:pPr>
          </w:p>
          <w:p w14:paraId="0860E429" w14:textId="653D7008" w:rsidR="00FA59C3" w:rsidRPr="00371068" w:rsidRDefault="00371068" w:rsidP="00371068">
            <w:pPr>
              <w:spacing w:after="0" w:line="276" w:lineRule="auto"/>
              <w:rPr>
                <w:szCs w:val="22"/>
                <w:lang w:val="sq-AL"/>
              </w:rPr>
            </w:pPr>
            <w:r w:rsidRPr="00371068">
              <w:rPr>
                <w:szCs w:val="22"/>
                <w:lang w:val="sq-AL"/>
              </w:rPr>
              <w:t xml:space="preserve">- </w:t>
            </w:r>
            <w:r w:rsidR="004F40D2" w:rsidRPr="00371068">
              <w:rPr>
                <w:szCs w:val="22"/>
                <w:lang w:val="sq-AL"/>
              </w:rPr>
              <w:t>Identifikon organet vendimmarrëse në institucionet e ndryshme të nivelit lokal dhe qendror, duke marrë disa shembuj nga jeta e përditshme.</w:t>
            </w:r>
          </w:p>
          <w:p w14:paraId="081DA70E" w14:textId="77777777" w:rsidR="00FA59C3" w:rsidRDefault="00FA59C3">
            <w:pPr>
              <w:spacing w:after="24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9E735D" w14:textId="76A68F80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lastRenderedPageBreak/>
              <w:t>Bashkëjetesa mes  komuniteteve në Kosovë (zh)</w:t>
            </w:r>
            <w:r w:rsidR="00371068">
              <w:rPr>
                <w:lang w:val="sq-AL"/>
              </w:rPr>
              <w:t xml:space="preserve">, </w:t>
            </w:r>
            <w:r>
              <w:rPr>
                <w:lang w:val="sq-AL"/>
              </w:rPr>
              <w:t>fq</w:t>
            </w:r>
            <w:r w:rsidR="00371068">
              <w:rPr>
                <w:lang w:val="sq-AL"/>
              </w:rPr>
              <w:t>.</w:t>
            </w:r>
            <w:r>
              <w:rPr>
                <w:lang w:val="sq-AL"/>
              </w:rPr>
              <w:t xml:space="preserve"> 8</w:t>
            </w:r>
            <w:r w:rsidR="00371068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7DBCA839" w14:textId="454249AA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</w:t>
            </w:r>
            <w:r w:rsidR="00371068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371068">
              <w:rPr>
                <w:lang w:val="sq-AL"/>
              </w:rPr>
              <w:t>.</w:t>
            </w:r>
            <w:r>
              <w:rPr>
                <w:lang w:val="sq-AL"/>
              </w:rPr>
              <w:t xml:space="preserve"> 9</w:t>
            </w:r>
            <w:r w:rsidR="00371068">
              <w:rPr>
                <w:lang w:val="sq-AL"/>
              </w:rPr>
              <w:t>;</w:t>
            </w:r>
          </w:p>
          <w:p w14:paraId="498E9335" w14:textId="4A04898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Kosova dhe fqinjët e  saj (zh) fq 10-11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7DB245DF" w14:textId="7F5AA07A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Diaspora (zh) 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12-14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3B2F7240" w14:textId="52CB74F6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Përsëritje e njësive të mësuara (p)</w:t>
            </w:r>
            <w:r w:rsidR="009F56FF">
              <w:rPr>
                <w:lang w:val="sq-AL"/>
              </w:rPr>
              <w:t>;</w:t>
            </w:r>
          </w:p>
          <w:p w14:paraId="263ECD01" w14:textId="5E0361C4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Normat dhe zakonet  e popullit tim (zh) fq. 15–17</w:t>
            </w:r>
            <w:r w:rsidR="009F56FF">
              <w:rPr>
                <w:lang w:val="sq-AL"/>
              </w:rPr>
              <w:t>;</w:t>
            </w:r>
          </w:p>
          <w:p w14:paraId="524B6B57" w14:textId="3415F9E1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Prona dhe trashëgimia jonë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18-20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3261C97D" w14:textId="480B400F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Kushtetuta</w:t>
            </w:r>
            <w:r w:rsidR="009F56FF">
              <w:rPr>
                <w:lang w:val="sq-AL"/>
              </w:rPr>
              <w:t xml:space="preserve"> </w:t>
            </w:r>
            <w:r>
              <w:rPr>
                <w:lang w:val="sq-AL"/>
              </w:rPr>
              <w:t>-</w:t>
            </w:r>
            <w:r w:rsidR="009F56FF">
              <w:rPr>
                <w:lang w:val="sq-AL"/>
              </w:rPr>
              <w:t xml:space="preserve"> </w:t>
            </w:r>
            <w:r>
              <w:rPr>
                <w:lang w:val="sq-AL"/>
              </w:rPr>
              <w:t xml:space="preserve">ligji  </w:t>
            </w:r>
          </w:p>
          <w:p w14:paraId="6C7B94ED" w14:textId="0D83D676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themelor i një shteti (zh) fq</w:t>
            </w:r>
            <w:r w:rsidR="009F56FF">
              <w:rPr>
                <w:lang w:val="sq-AL"/>
              </w:rPr>
              <w:t xml:space="preserve">. </w:t>
            </w:r>
            <w:r>
              <w:rPr>
                <w:lang w:val="sq-AL"/>
              </w:rPr>
              <w:t>21-23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5C0D441A" w14:textId="12EE849E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Përsëritje dhe përforcim</w:t>
            </w:r>
            <w:r w:rsidR="009F56FF">
              <w:rPr>
                <w:lang w:val="sq-AL"/>
              </w:rPr>
              <w:t>;</w:t>
            </w:r>
          </w:p>
          <w:p w14:paraId="03FA8AF7" w14:textId="6362667B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lastRenderedPageBreak/>
              <w:t>Jemi të barabartë në  familje (zh) fq. 24-26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3DB1E053" w14:textId="151583A1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Jemi të barabartë në  shkollë dhe në shoqëri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27-29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6BF7ABA3" w14:textId="1BD8736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Vendosim së bashku  në familje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30</w:t>
            </w:r>
            <w:r w:rsidR="009F56FF">
              <w:rPr>
                <w:lang w:val="sq-AL"/>
              </w:rPr>
              <w:t>;</w:t>
            </w:r>
          </w:p>
          <w:p w14:paraId="1780841A" w14:textId="1098E096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32</w:t>
            </w:r>
            <w:r w:rsidR="009F56FF">
              <w:rPr>
                <w:lang w:val="sq-AL"/>
              </w:rPr>
              <w:t>;</w:t>
            </w:r>
          </w:p>
          <w:p w14:paraId="3858A4E6" w14:textId="7E4C4685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Vendosim së bashku  në klasë dhe në shkollë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33-35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3BBAE206" w14:textId="6FC3E8C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Institucionet lo</w:t>
            </w:r>
            <w:r w:rsidR="009F56FF">
              <w:rPr>
                <w:lang w:val="sq-AL"/>
              </w:rPr>
              <w:t>k</w:t>
            </w:r>
            <w:r>
              <w:rPr>
                <w:lang w:val="sq-AL"/>
              </w:rPr>
              <w:t>ale (zh)fq</w:t>
            </w:r>
            <w:r w:rsidR="009F56FF">
              <w:rPr>
                <w:lang w:val="sq-AL"/>
              </w:rPr>
              <w:t xml:space="preserve">. </w:t>
            </w:r>
            <w:r>
              <w:rPr>
                <w:lang w:val="sq-AL"/>
              </w:rPr>
              <w:t>36-38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0B7DCB30" w14:textId="49C6E88C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Përsëritje dhe përforcim (p)</w:t>
            </w:r>
            <w:r w:rsidR="009F56FF">
              <w:rPr>
                <w:lang w:val="sq-AL"/>
              </w:rPr>
              <w:t>;</w:t>
            </w:r>
          </w:p>
          <w:p w14:paraId="73E89D18" w14:textId="5C187CC8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Qeveria dhe parlamenti (p)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39-40</w:t>
            </w:r>
            <w:r w:rsidR="009F56FF">
              <w:rPr>
                <w:lang w:val="sq-AL"/>
              </w:rPr>
              <w:t>;</w:t>
            </w:r>
          </w:p>
          <w:p w14:paraId="3DDF8573" w14:textId="3277EF94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(p) fq. 41</w:t>
            </w:r>
            <w:r w:rsidR="009F56FF">
              <w:rPr>
                <w:lang w:val="sq-AL"/>
              </w:rPr>
              <w:t>;</w:t>
            </w:r>
          </w:p>
          <w:p w14:paraId="430F5DA0" w14:textId="3E2EE25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Organizimet kulturore në vendin tonë (zh) fq. 42-46</w:t>
            </w:r>
            <w:r w:rsidR="009F56FF">
              <w:rPr>
                <w:lang w:val="sq-AL"/>
              </w:rPr>
              <w:t>;</w:t>
            </w:r>
          </w:p>
          <w:p w14:paraId="3F879C97" w14:textId="121FCB40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Monumentet natyrore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47- 49</w:t>
            </w:r>
            <w:r w:rsidR="009F56FF">
              <w:rPr>
                <w:lang w:val="sq-AL"/>
              </w:rPr>
              <w:t>;</w:t>
            </w:r>
          </w:p>
          <w:p w14:paraId="508F220C" w14:textId="68C5160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Vlerësim i njohurive (V)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1E1A145B" w14:textId="6BEA6108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Artizanatet dikur dhe sot (zh)</w:t>
            </w:r>
            <w:r w:rsidR="009F56FF">
              <w:rPr>
                <w:lang w:val="sq-AL"/>
              </w:rPr>
              <w:t>;</w:t>
            </w:r>
          </w:p>
          <w:p w14:paraId="698BB369" w14:textId="5DBE4C26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(p)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53</w:t>
            </w:r>
            <w:r w:rsidR="009F56FF">
              <w:rPr>
                <w:lang w:val="sq-AL"/>
              </w:rPr>
              <w:t>;</w:t>
            </w:r>
          </w:p>
          <w:p w14:paraId="2F6EA082" w14:textId="03C5FE6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lastRenderedPageBreak/>
              <w:t>Panairi me artizanate (zh) fq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54-55</w:t>
            </w:r>
            <w:r w:rsidR="009F56FF">
              <w:rPr>
                <w:lang w:val="sq-AL"/>
              </w:rPr>
              <w:t>.</w:t>
            </w:r>
            <w:r>
              <w:rPr>
                <w:lang w:val="sq-AL"/>
              </w:rPr>
              <w:t xml:space="preserve">  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105B24" w14:textId="77777777" w:rsidR="00FA59C3" w:rsidRDefault="004F40D2">
            <w:pPr>
              <w:spacing w:after="240" w:line="238" w:lineRule="auto"/>
              <w:ind w:left="0" w:right="82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lastRenderedPageBreak/>
              <w:t>24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CB1E60C" w14:textId="0214880F" w:rsidR="00FA59C3" w:rsidRDefault="004F40D2" w:rsidP="009F56F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me fëmijët në qendër dhe gjithëpërfshirja; </w:t>
            </w:r>
          </w:p>
          <w:p w14:paraId="5EE26565" w14:textId="2886EB37" w:rsidR="00FA59C3" w:rsidRDefault="004F40D2" w:rsidP="009F56F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e bazuar në rritjen e kompetencave; </w:t>
            </w:r>
          </w:p>
          <w:p w14:paraId="1B53A897" w14:textId="5AFA673C" w:rsidR="00FA59C3" w:rsidRDefault="004F40D2" w:rsidP="009F56F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e integruar; </w:t>
            </w:r>
          </w:p>
          <w:p w14:paraId="459F54BB" w14:textId="535742DC" w:rsidR="00FA59C3" w:rsidRDefault="004F40D2" w:rsidP="009F56F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Mësimdhënia dhe të nxënët e diferencuar.</w:t>
            </w:r>
          </w:p>
        </w:tc>
        <w:tc>
          <w:tcPr>
            <w:tcW w:w="2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206A42" w14:textId="55ACD87F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Vlerësim i vazhdueshëm; </w:t>
            </w:r>
          </w:p>
          <w:p w14:paraId="7EB6EEB0" w14:textId="62FA7386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Vlerësim përmbledhës;  </w:t>
            </w:r>
          </w:p>
          <w:p w14:paraId="6D531C45" w14:textId="3D2ED164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(Vendos  instrumentet).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8706F1D" w14:textId="4823D0E1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Gjuhë shqipe</w:t>
            </w:r>
            <w:r w:rsidR="009F56FF">
              <w:rPr>
                <w:lang w:val="sq-AL"/>
              </w:rPr>
              <w:t>;</w:t>
            </w:r>
          </w:p>
          <w:p w14:paraId="28E6E655" w14:textId="77777777" w:rsidR="009F56FF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Matematikë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7C6382AC" w14:textId="3D1F0BD8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Njeriu dhe natyra</w:t>
            </w:r>
            <w:r w:rsidR="009F56FF">
              <w:rPr>
                <w:lang w:val="sq-AL"/>
              </w:rPr>
              <w:t>;</w:t>
            </w:r>
          </w:p>
          <w:p w14:paraId="10990A35" w14:textId="6B162373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Shkathtësi për jetë</w:t>
            </w:r>
            <w:r w:rsidR="009F56FF">
              <w:rPr>
                <w:lang w:val="sq-AL"/>
              </w:rPr>
              <w:t>.</w:t>
            </w:r>
          </w:p>
          <w:p w14:paraId="5A294155" w14:textId="4B5AE5A4" w:rsidR="00B440BB" w:rsidRDefault="00B440BB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E93A9A">
              <w:rPr>
                <w:b/>
                <w:lang w:val="sq-AL"/>
              </w:rPr>
              <w:t>Çështje ndërkurrikulare</w:t>
            </w:r>
            <w:r w:rsidR="009F56FF">
              <w:rPr>
                <w:b/>
                <w:lang w:val="sq-AL"/>
              </w:rPr>
              <w:t>:</w:t>
            </w:r>
            <w:r w:rsidR="004F40D2">
              <w:rPr>
                <w:lang w:val="sq-AL"/>
              </w:rPr>
              <w:t xml:space="preserve"> </w:t>
            </w:r>
          </w:p>
          <w:p w14:paraId="7BBC4EEA" w14:textId="7928AFF2" w:rsidR="00FA59C3" w:rsidRPr="00B440BB" w:rsidRDefault="004F40D2" w:rsidP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E93A9A">
              <w:rPr>
                <w:szCs w:val="22"/>
                <w:lang w:val="sq-AL"/>
              </w:rPr>
              <w:t>Edukimi për qytetari demokratike</w:t>
            </w:r>
            <w:r w:rsidR="009F56FF">
              <w:rPr>
                <w:szCs w:val="22"/>
                <w:lang w:val="sq-AL"/>
              </w:rPr>
              <w:t>;</w:t>
            </w:r>
          </w:p>
          <w:p w14:paraId="022C5C93" w14:textId="28F2E248" w:rsidR="00FA59C3" w:rsidRDefault="004F40D2" w:rsidP="00B440BB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 w:rsidRPr="00B440BB">
              <w:rPr>
                <w:szCs w:val="22"/>
              </w:rPr>
              <w:t>Edukimi për paqe</w:t>
            </w:r>
            <w:r w:rsidR="009F56FF">
              <w:rPr>
                <w:szCs w:val="22"/>
              </w:rPr>
              <w:t>;</w:t>
            </w:r>
          </w:p>
          <w:p w14:paraId="09AE3B24" w14:textId="77777777" w:rsidR="009F56FF" w:rsidRPr="00B440BB" w:rsidRDefault="009F56FF" w:rsidP="00B440BB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7AE826BA" w14:textId="7C1F8D65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Globalizimi dhe ndërvarësia</w:t>
            </w:r>
            <w:r w:rsidR="009F56FF">
              <w:rPr>
                <w:szCs w:val="22"/>
              </w:rPr>
              <w:t>;</w:t>
            </w:r>
          </w:p>
          <w:p w14:paraId="372297AC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452173D5" w14:textId="61805A2B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>
              <w:rPr>
                <w:bCs/>
                <w:szCs w:val="22"/>
              </w:rPr>
              <w:t>Edukimi për media</w:t>
            </w:r>
            <w:r w:rsidR="009F56FF">
              <w:rPr>
                <w:bCs/>
                <w:szCs w:val="22"/>
              </w:rPr>
              <w:t>;</w:t>
            </w:r>
            <w:r>
              <w:rPr>
                <w:bCs/>
                <w:szCs w:val="22"/>
              </w:rPr>
              <w:t xml:space="preserve"> </w:t>
            </w:r>
          </w:p>
          <w:p w14:paraId="2F657DC2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</w:p>
          <w:p w14:paraId="63964AF9" w14:textId="141014D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szCs w:val="22"/>
              </w:rPr>
              <w:t>Arsimi për zhvillim të qëndrueshëm</w:t>
            </w:r>
            <w:r w:rsidR="009F56FF">
              <w:rPr>
                <w:szCs w:val="22"/>
              </w:rPr>
              <w:t>.</w:t>
            </w:r>
          </w:p>
          <w:p w14:paraId="17C727F3" w14:textId="77777777" w:rsidR="00FA59C3" w:rsidRDefault="00FA59C3">
            <w:pPr>
              <w:spacing w:after="24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E54418F" w14:textId="7777777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lastRenderedPageBreak/>
              <w:t xml:space="preserve">Shoqëria </w:t>
            </w:r>
          </w:p>
          <w:p w14:paraId="1163F234" w14:textId="7777777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dhe mjedisi </w:t>
            </w:r>
          </w:p>
          <w:p w14:paraId="70AF6AE3" w14:textId="77777777" w:rsidR="009F56F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5B</w:t>
            </w:r>
            <w:r w:rsidR="009F56FF">
              <w:rPr>
                <w:lang w:val="sq-AL"/>
              </w:rPr>
              <w:t>;</w:t>
            </w:r>
          </w:p>
          <w:p w14:paraId="424F73E8" w14:textId="7576FC06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 </w:t>
            </w:r>
          </w:p>
          <w:p w14:paraId="7D1E5BE7" w14:textId="0A97E1D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https://emesimi.rks </w:t>
            </w:r>
          </w:p>
          <w:p w14:paraId="10B897D8" w14:textId="56EAD91C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gov.net/shq/ </w:t>
            </w:r>
            <w:r w:rsidR="009F56FF">
              <w:rPr>
                <w:lang w:val="sq-AL"/>
              </w:rPr>
              <w:t>www</w:t>
            </w:r>
            <w:r>
              <w:rPr>
                <w:lang w:val="sq-AL"/>
              </w:rPr>
              <w:t>.librat.net</w:t>
            </w:r>
          </w:p>
        </w:tc>
      </w:tr>
    </w:tbl>
    <w:p w14:paraId="3DAAC423" w14:textId="77777777" w:rsidR="00FA59C3" w:rsidRDefault="00FA59C3">
      <w:pPr>
        <w:spacing w:after="160" w:line="278" w:lineRule="auto"/>
        <w:ind w:left="0" w:firstLine="0"/>
        <w:rPr>
          <w:lang w:val="sq-AL"/>
        </w:rPr>
        <w:sectPr w:rsidR="00FA59C3">
          <w:pgSz w:w="16834" w:h="11909" w:orient="landscape"/>
          <w:pgMar w:top="331" w:right="471" w:bottom="806" w:left="576" w:header="720" w:footer="529" w:gutter="0"/>
          <w:cols w:space="720"/>
          <w:titlePg/>
        </w:sectPr>
      </w:pPr>
    </w:p>
    <w:p w14:paraId="5B334582" w14:textId="77777777" w:rsidR="00FA59C3" w:rsidRDefault="00FA59C3">
      <w:pPr>
        <w:spacing w:after="160" w:line="278" w:lineRule="auto"/>
        <w:ind w:left="0" w:firstLine="0"/>
        <w:rPr>
          <w:lang w:val="sq-AL"/>
        </w:rPr>
      </w:pPr>
    </w:p>
    <w:tbl>
      <w:tblPr>
        <w:tblStyle w:val="TableGrid"/>
        <w:tblW w:w="15986" w:type="dxa"/>
        <w:tblInd w:w="5" w:type="dxa"/>
        <w:tblCellMar>
          <w:top w:w="14" w:type="dxa"/>
          <w:left w:w="106" w:type="dxa"/>
          <w:bottom w:w="14" w:type="dxa"/>
        </w:tblCellMar>
        <w:tblLook w:val="04A0" w:firstRow="1" w:lastRow="0" w:firstColumn="1" w:lastColumn="0" w:noHBand="0" w:noVBand="1"/>
      </w:tblPr>
      <w:tblGrid>
        <w:gridCol w:w="1127"/>
        <w:gridCol w:w="755"/>
        <w:gridCol w:w="2824"/>
        <w:gridCol w:w="2243"/>
        <w:gridCol w:w="484"/>
        <w:gridCol w:w="676"/>
        <w:gridCol w:w="2362"/>
        <w:gridCol w:w="1413"/>
        <w:gridCol w:w="584"/>
        <w:gridCol w:w="1706"/>
        <w:gridCol w:w="1788"/>
        <w:gridCol w:w="24"/>
      </w:tblGrid>
      <w:tr w:rsidR="00FA59C3" w14:paraId="72B3DBF0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58FE816A" w14:textId="79BADEA4" w:rsidR="00FA59C3" w:rsidRDefault="004F40D2">
            <w:pPr>
              <w:pStyle w:val="Heading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PLANI TREMUJOR  </w:t>
            </w:r>
          </w:p>
        </w:tc>
        <w:tc>
          <w:tcPr>
            <w:tcW w:w="5055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9CA5" w14:textId="6A5FD6A8" w:rsidR="00FA59C3" w:rsidRDefault="004F40D2">
            <w:pPr>
              <w:pStyle w:val="Heading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PRILL</w:t>
            </w:r>
            <w:r w:rsidR="009F56F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MAJ</w:t>
            </w:r>
            <w:r w:rsidR="009F56F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QERSHOR</w:t>
            </w:r>
          </w:p>
        </w:tc>
        <w:tc>
          <w:tcPr>
            <w:tcW w:w="379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D013750" w14:textId="77777777" w:rsidR="00FA59C3" w:rsidRDefault="004F40D2">
            <w:pPr>
              <w:pStyle w:val="Heading1"/>
              <w:jc w:val="center"/>
            </w:pPr>
            <w:r>
              <w:t>LOGO E SHKOLLËS</w:t>
            </w:r>
          </w:p>
        </w:tc>
      </w:tr>
      <w:tr w:rsidR="00FA59C3" w14:paraId="6F2A38AD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9098B42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FUSHA E KURRIKULËS: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5397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SHOQËRIA DHE MJEDISI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1F03C85C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28BFE5D2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41CD3B16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LËNDA: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86BE" w14:textId="77777777" w:rsidR="00FA59C3" w:rsidRDefault="004F40D2">
            <w:pPr>
              <w:spacing w:after="0" w:line="259" w:lineRule="auto"/>
              <w:ind w:left="0" w:right="107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SHOQËRIA DHE MJEDISI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071E195E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37DC32BF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vAlign w:val="center"/>
          </w:tcPr>
          <w:p w14:paraId="64E06561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KLASA:</w:t>
            </w: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E2E01" w14:textId="38D10D81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V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4257A831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5B02F3A4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1593A627" w14:textId="77777777" w:rsidR="00FA59C3" w:rsidRDefault="004F40D2">
            <w:pPr>
              <w:spacing w:after="0" w:line="259" w:lineRule="auto"/>
              <w:ind w:left="0" w:right="106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VITI SHKOLLOR: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D4B2" w14:textId="77777777" w:rsidR="00FA59C3" w:rsidRDefault="004F40D2">
            <w:pPr>
              <w:spacing w:after="0" w:line="259" w:lineRule="auto"/>
              <w:ind w:left="0" w:right="109" w:firstLine="0"/>
              <w:jc w:val="center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>2025/2026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7D41A925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14:paraId="081B1F72" w14:textId="77777777">
        <w:trPr>
          <w:cantSplit/>
          <w:trHeight w:val="20"/>
        </w:trPr>
        <w:tc>
          <w:tcPr>
            <w:tcW w:w="713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1B49B685" w14:textId="77777777" w:rsidR="00FA59C3" w:rsidRDefault="004F40D2">
            <w:pPr>
              <w:spacing w:after="0" w:line="259" w:lineRule="auto"/>
              <w:ind w:left="0" w:right="109" w:firstLine="0"/>
              <w:jc w:val="right"/>
              <w:rPr>
                <w:lang w:val="sq-AL"/>
              </w:rPr>
            </w:pPr>
            <w:r>
              <w:rPr>
                <w:b/>
                <w:sz w:val="26"/>
                <w:lang w:val="sq-AL"/>
              </w:rPr>
              <w:t xml:space="preserve">AKTIVI: </w:t>
            </w:r>
          </w:p>
        </w:tc>
        <w:tc>
          <w:tcPr>
            <w:tcW w:w="50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BBAEB" w14:textId="77777777" w:rsidR="00FA59C3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F6EC8D2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FA59C3" w:rsidRPr="00E93A9A" w14:paraId="200B551E" w14:textId="77777777">
        <w:trPr>
          <w:cantSplit/>
          <w:trHeight w:val="20"/>
        </w:trPr>
        <w:tc>
          <w:tcPr>
            <w:tcW w:w="112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13921555" w14:textId="5F12FC78" w:rsidR="00FA59C3" w:rsidRDefault="004F40D2">
            <w:pPr>
              <w:spacing w:after="0" w:line="259" w:lineRule="auto"/>
              <w:ind w:left="77" w:right="113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sz w:val="28"/>
                <w:szCs w:val="32"/>
                <w:lang w:val="sq-AL"/>
              </w:rPr>
              <w:t>TEMAT M</w:t>
            </w:r>
            <w:r w:rsidR="009F56FF">
              <w:rPr>
                <w:b/>
                <w:bCs/>
                <w:sz w:val="28"/>
                <w:szCs w:val="32"/>
                <w:lang w:val="sq-AL"/>
              </w:rPr>
              <w:t>Ë</w:t>
            </w:r>
            <w:r>
              <w:rPr>
                <w:b/>
                <w:bCs/>
                <w:sz w:val="28"/>
                <w:szCs w:val="32"/>
                <w:lang w:val="sq-AL"/>
              </w:rPr>
              <w:t>SIMORE</w:t>
            </w: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492B34" w14:textId="77777777" w:rsidR="00FA59C3" w:rsidRPr="009F56FF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9F56FF">
              <w:rPr>
                <w:lang w:val="sq-AL"/>
              </w:rPr>
              <w:t>Trashëgimia natyrore dhe kulturore në vend dhe botë</w:t>
            </w:r>
          </w:p>
        </w:tc>
      </w:tr>
      <w:tr w:rsidR="00FA59C3" w:rsidRPr="00E93A9A" w14:paraId="5799555E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6DCD1099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F02C054" w14:textId="77777777" w:rsidR="00FA59C3" w:rsidRPr="009F56FF" w:rsidRDefault="004F40D2">
            <w:pPr>
              <w:spacing w:after="0" w:line="259" w:lineRule="auto"/>
              <w:ind w:left="3" w:firstLine="0"/>
              <w:rPr>
                <w:lang w:val="sq-AL"/>
              </w:rPr>
            </w:pPr>
            <w:r w:rsidRPr="009F56FF">
              <w:rPr>
                <w:lang w:val="sq-AL"/>
              </w:rPr>
              <w:t>Ruajta dhe shfrytëzimi i drejtë i pasurive për zhvillim të qëndrueshëm</w:t>
            </w:r>
          </w:p>
        </w:tc>
      </w:tr>
      <w:tr w:rsidR="00FA59C3" w:rsidRPr="00E93A9A" w14:paraId="247C7370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14:paraId="306CE4EB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C96E92E" w14:textId="77777777" w:rsidR="00FA59C3" w:rsidRDefault="00FA59C3">
            <w:pPr>
              <w:spacing w:after="0" w:line="259" w:lineRule="auto"/>
              <w:ind w:left="3" w:firstLine="0"/>
              <w:rPr>
                <w:lang w:val="sq-AL"/>
              </w:rPr>
            </w:pPr>
          </w:p>
        </w:tc>
      </w:tr>
      <w:tr w:rsidR="00FA59C3" w:rsidRPr="00E93A9A" w14:paraId="1ECAC058" w14:textId="77777777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5654E7A" w14:textId="77777777" w:rsidR="00FA59C3" w:rsidRDefault="00FA59C3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1485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A808067" w14:textId="77777777" w:rsidR="00FA59C3" w:rsidRDefault="00FA59C3">
            <w:pPr>
              <w:spacing w:after="0" w:line="259" w:lineRule="auto"/>
              <w:ind w:left="3" w:right="307" w:firstLine="0"/>
              <w:rPr>
                <w:lang w:val="sq-AL"/>
              </w:rPr>
            </w:pPr>
          </w:p>
        </w:tc>
      </w:tr>
      <w:tr w:rsidR="00FA59C3" w:rsidRPr="00E93A9A" w14:paraId="692512B4" w14:textId="77777777">
        <w:trPr>
          <w:cantSplit/>
          <w:trHeight w:val="20"/>
        </w:trPr>
        <w:tc>
          <w:tcPr>
            <w:tcW w:w="15986" w:type="dxa"/>
            <w:gridSpan w:val="1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6341AA09" w14:textId="77777777" w:rsidR="00FA59C3" w:rsidRDefault="004F40D2">
            <w:pPr>
              <w:spacing w:after="0" w:line="259" w:lineRule="auto"/>
              <w:ind w:left="0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t xml:space="preserve">RNK- </w:t>
            </w:r>
            <w:r>
              <w:rPr>
                <w:b/>
                <w:color w:val="FFFFFF"/>
                <w:sz w:val="28"/>
                <w:lang w:val="sq-AL"/>
              </w:rPr>
              <w:t>Rezultatet e të nxënit për kompetencat kryesore të shkallës që synohet të arrihen përmes shtjellimit të temës/temave: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120AFE90" w14:textId="77777777">
        <w:trPr>
          <w:cantSplit/>
          <w:trHeight w:val="20"/>
        </w:trPr>
        <w:tc>
          <w:tcPr>
            <w:tcW w:w="15986" w:type="dxa"/>
            <w:gridSpan w:val="1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71C2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 w:rsidRPr="009F56FF">
              <w:rPr>
                <w:b/>
                <w:bCs/>
                <w:lang w:val="sq-AL"/>
              </w:rPr>
              <w:lastRenderedPageBreak/>
              <w:t>I.Kompetenca komunikim dhe të shprehur - Komunikues</w:t>
            </w:r>
            <w:r>
              <w:rPr>
                <w:lang w:val="sq-AL"/>
              </w:rPr>
              <w:t xml:space="preserve"> </w:t>
            </w:r>
            <w:r w:rsidRPr="009F56FF">
              <w:rPr>
                <w:b/>
                <w:bCs/>
                <w:lang w:val="sq-AL"/>
              </w:rPr>
              <w:t xml:space="preserve">efektiv </w:t>
            </w:r>
          </w:p>
          <w:p w14:paraId="3F580EAC" w14:textId="7ACA64D6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I.1 Lexon me zë drejtë një tekst letrar apo joletrar, të palexuar më parë</w:t>
            </w:r>
            <w:r w:rsidR="009F56F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48C76147" w14:textId="77777777" w:rsidR="009F56FF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I.3 Dëgjon në mënyrë aktive prezantimin e tjetrit dhe merr pjesë në diskutim, duke u paraqitur me të paktën dy ndërhyrje; pyetje, komente apo sqarime për temën e dhënë;  </w:t>
            </w:r>
          </w:p>
          <w:p w14:paraId="3037A53E" w14:textId="1CE99A0B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I.4 Shpreh qëndrimin për ngjarjen apo për performancën dhe emocionet e veta që i ka përjetuar gjatë shikimit të një filmi, të një dokumentari të përshtatshëm për moshën e vet,  gjatë leximit të një libri, një interpretimi muzikor, një ekspozite, një recitimi apo dramatizimi, në njërën nga format shprehëse, si: me të folur, me shkrim, me vizatim, me mimikë,  me lëvizje etj. </w:t>
            </w:r>
          </w:p>
          <w:p w14:paraId="61CAFD4F" w14:textId="77777777" w:rsidR="00FA59C3" w:rsidRPr="009F56FF" w:rsidRDefault="004F40D2" w:rsidP="00E470B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9F56FF">
              <w:rPr>
                <w:b/>
                <w:bCs/>
                <w:lang w:val="sq-AL"/>
              </w:rPr>
              <w:t xml:space="preserve">II.Kompetenca e te menduarit - Mendimtar kreativ dhe kritik </w:t>
            </w:r>
          </w:p>
          <w:p w14:paraId="4364ABF9" w14:textId="49CD4C5F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II.1 Identifikon veçoritë e përbashkëta dhe dalluese ndërmjet objekteve, qenieve të gjalla, dukurive apo ngjarjeve, të dhëna në detyrë; i paraqet ato para të tjerëve përmes njërës nga format shprehëse; </w:t>
            </w:r>
          </w:p>
          <w:p w14:paraId="082634FF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II.2 Identifikon çështjet e njëjta, dalluese ose kryesore të një teme apo ngjarjeje të njëjtë, por të nxjerra nga dy a më shumë burime të ndryshme të informacionit (tekst mësimor,  gazetë, internet, burime njerëzore apo burime të tjera);  </w:t>
            </w:r>
          </w:p>
          <w:p w14:paraId="3CCBBD54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II.8 Dallon lëndët, trupat, objektet, dukuritë natyrore apo shoqërore të dhëna në detyrë sipas karakteristikave (përbërjes, vetive, shndërrimeve apo pozitave në kohë e hapësirë dhe  bashkëveprimit ) të tyre. </w:t>
            </w:r>
          </w:p>
          <w:p w14:paraId="6F2B1D2C" w14:textId="77777777" w:rsidR="00FA59C3" w:rsidRPr="009F56FF" w:rsidRDefault="004F40D2" w:rsidP="00E470B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9F56FF">
              <w:rPr>
                <w:b/>
                <w:bCs/>
                <w:lang w:val="sq-AL"/>
              </w:rPr>
              <w:t xml:space="preserve">III. Kompetenca e të mësuarit për të nxënë - Nxënës i suksesshëm </w:t>
            </w:r>
          </w:p>
          <w:p w14:paraId="640B2322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III.1 Parashtron pyetje që nxisin debat për temën/problemin e dhënë dhe u jep përgjigje pyetjeve të bëra nga të tjerët përmes njërës nga format e shprehjes; </w:t>
            </w:r>
          </w:p>
          <w:p w14:paraId="1A4FBCD3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III.2 Shfrytëzon burime të ndryshme të informacionit me rastin e përgatitjes së një teme të caktuar;</w:t>
            </w:r>
          </w:p>
          <w:p w14:paraId="000BAC98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III.9 Përdor dhe zbaton në mënyrë efektive informatën/njohurinë për zgjidhjen e një problemi/detyre të caktuar përmes shfrytëzimit të TIK-ut apo teknologjisë tjetër, prezanton  përvojën e vet para të tjerëve për 6-10 minuta.  </w:t>
            </w:r>
          </w:p>
          <w:p w14:paraId="5AE8F0B3" w14:textId="3EAE91F5" w:rsidR="00FA59C3" w:rsidRPr="00E470B8" w:rsidRDefault="004F40D2" w:rsidP="00E470B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E470B8">
              <w:rPr>
                <w:b/>
                <w:bCs/>
                <w:lang w:val="sq-AL"/>
              </w:rPr>
              <w:t>IV. Kompetenca per jet</w:t>
            </w:r>
            <w:r w:rsidR="00E470B8">
              <w:rPr>
                <w:b/>
                <w:bCs/>
                <w:lang w:val="sq-AL"/>
              </w:rPr>
              <w:t>ë</w:t>
            </w:r>
            <w:r w:rsidRPr="00E470B8">
              <w:rPr>
                <w:b/>
                <w:bCs/>
                <w:lang w:val="sq-AL"/>
              </w:rPr>
              <w:t>, pun</w:t>
            </w:r>
            <w:r w:rsidR="00E470B8">
              <w:rPr>
                <w:b/>
                <w:bCs/>
                <w:lang w:val="sq-AL"/>
              </w:rPr>
              <w:t>ë</w:t>
            </w:r>
            <w:r w:rsidRPr="00E470B8">
              <w:rPr>
                <w:b/>
                <w:bCs/>
                <w:lang w:val="sq-AL"/>
              </w:rPr>
              <w:t xml:space="preserve"> dhe mjedis - Kontribues produktiv </w:t>
            </w:r>
          </w:p>
          <w:p w14:paraId="3566E6AF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IV.4 Diskuton në grup për gjendjen e mjedisit që e rrethon, të incizuar më parë (si: vëzhgim, fotografim etj.) dhe bën një listë në bashkëpunim me anëtarët e grupit për aktivitetet  e mundshme për mbikëqyrjen dhe përmirësimin e gjendjes; </w:t>
            </w:r>
          </w:p>
          <w:p w14:paraId="47AC9F04" w14:textId="1F43C94B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IV.7 Lexon etiketën, udhëzuesin e produkteve të ndryshme (rrobave, ushqimit, barnave apo të teknikës) dhe jep sqarim për prejardhjen, përmbajtjen, përdorimin, mënyrën e  mirëmbajtjes apo për rreziqet në rast mospërdorimi të drejtë-adekuat; </w:t>
            </w:r>
          </w:p>
          <w:p w14:paraId="0F6EC801" w14:textId="77777777" w:rsidR="00E470B8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IV.8 Paraqet në formë tabelare, grafike, të vizatimit apo në një formë tjetër, aktivitetet e kujdesit që i bën ndonjë qenieje të gjallë, të cilat i mundësojnë zhvillimin, rritjen apo ruajtjen e shëndetit të tij/saj. </w:t>
            </w:r>
          </w:p>
          <w:p w14:paraId="445D3551" w14:textId="068DF7F9" w:rsidR="00FA59C3" w:rsidRPr="00E470B8" w:rsidRDefault="004F40D2" w:rsidP="00E470B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E470B8">
              <w:rPr>
                <w:b/>
                <w:bCs/>
                <w:lang w:val="sq-AL"/>
              </w:rPr>
              <w:t xml:space="preserve">V Kompetenca personale - Individ i shëndoshë </w:t>
            </w:r>
          </w:p>
          <w:p w14:paraId="46D34E99" w14:textId="27F6248B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V.1 Prezanton para të tjerëve mënyrën e zbatimit të rregullave themelore të higjienës personale (fzike, të veshmbathjes, të gjësendeve personale) dhe të higjienës së mjedisit ku jeton dhe vepron, përmes formave të ndryshme të shprehjes; </w:t>
            </w:r>
          </w:p>
          <w:p w14:paraId="098E49C4" w14:textId="77777777" w:rsidR="00E470B8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V.5 Identif</w:t>
            </w:r>
            <w:r w:rsidR="00E470B8">
              <w:rPr>
                <w:lang w:val="sq-AL"/>
              </w:rPr>
              <w:t>ik</w:t>
            </w:r>
            <w:r>
              <w:rPr>
                <w:lang w:val="sq-AL"/>
              </w:rPr>
              <w:t xml:space="preserve">on përparësitë dhe mangësitë e personalitetit të vet dhe jep mendime për mënyrën e përmirësimit, në forma të ndryshme shprehëse; </w:t>
            </w:r>
          </w:p>
          <w:p w14:paraId="3B58E427" w14:textId="5C357419" w:rsidR="00E470B8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V.7 Dallon dhe përshkruan rolet e personave dhe të shërbimeve të nevojshme për kërkimin e ndihmës në situata të caktuara të rrezikut të shëndetit të vet, f</w:t>
            </w:r>
            <w:r w:rsidR="00E470B8">
              <w:rPr>
                <w:lang w:val="sq-AL"/>
              </w:rPr>
              <w:t>i</w:t>
            </w:r>
            <w:r>
              <w:rPr>
                <w:lang w:val="sq-AL"/>
              </w:rPr>
              <w:t xml:space="preserve">zik dhe mendor.  </w:t>
            </w:r>
          </w:p>
          <w:p w14:paraId="337B2C2F" w14:textId="32B09535" w:rsidR="00FA59C3" w:rsidRPr="00E470B8" w:rsidRDefault="004F40D2" w:rsidP="00E470B8">
            <w:pPr>
              <w:spacing w:after="0" w:line="239" w:lineRule="auto"/>
              <w:ind w:left="0" w:firstLine="0"/>
              <w:jc w:val="both"/>
              <w:rPr>
                <w:b/>
                <w:bCs/>
                <w:lang w:val="sq-AL"/>
              </w:rPr>
            </w:pPr>
            <w:r w:rsidRPr="00E470B8">
              <w:rPr>
                <w:b/>
                <w:bCs/>
                <w:lang w:val="sq-AL"/>
              </w:rPr>
              <w:t xml:space="preserve">VI Kompetenca qytetare - Qytetar i përgjegjshëm </w:t>
            </w:r>
          </w:p>
          <w:p w14:paraId="175AD06F" w14:textId="09B3CB50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>VI.1 Paraqet në forma të ndryshme të drejtat dhe përgjegjësitë e pjesëtarëve të familjes së vet dhe i diskuton ato me të tjerët, më pas i krahason me të drejtat dhe përgjegjësitë e  nxënësve, mësuesve dhe stafit menaxhues në shkollë apo me pjesëtarët e ndonjë institucioni</w:t>
            </w:r>
            <w:r w:rsidR="00E470B8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11FADF22" w14:textId="77777777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VI.3 Propozon vlera shoqërore, që janë të rëndësishme të kultivohen në klasë, në shkollë apo në familje (si p.sh. besimi i ndërsjellë, toleranca, solidariteti, respekti-mirësjellja  etj.) dhe me shembull konkret përshkruan ndonjë situatë ku gjen shprehje ndonjëra nga ato.  </w:t>
            </w:r>
          </w:p>
          <w:p w14:paraId="604EE6A7" w14:textId="32087324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VI.8. Prezanton në mënyrë kronologjike ndryshimet e familjes dhe të rrethit në aspekte të ndryshme (si: objektet e banimit, festat, veshjet, ushqimet-mënyra e të ushqyerit,  menaxhimi i ekonomisë familjare, të drejtat, përgjegjësitë dhe vendimmarrja në familje etj.) ose disa nga personalitetet dhe ngjarjet kryesore të popullit të vet, duke e dalluar të tashmen nga e kaluara; </w:t>
            </w:r>
          </w:p>
          <w:p w14:paraId="4DF38390" w14:textId="09360638" w:rsidR="00FA59C3" w:rsidRDefault="004F40D2" w:rsidP="00E470B8">
            <w:pPr>
              <w:spacing w:after="0" w:line="239" w:lineRule="auto"/>
              <w:ind w:left="0" w:firstLine="0"/>
              <w:jc w:val="both"/>
              <w:rPr>
                <w:lang w:val="sq-AL"/>
              </w:rPr>
            </w:pPr>
            <w:r>
              <w:rPr>
                <w:lang w:val="sq-AL"/>
              </w:rPr>
              <w:lastRenderedPageBreak/>
              <w:t>VI.9 Paraqet me shembuj konkretë sjelljet që duhet manifestuar në rast rreziku nga fatkeqësitë natyrore apo të krijuara nga njeriu, si: zjarri, vërshimi, tërmeti, komunikimi me njerëz të panjohur etj.</w:t>
            </w:r>
          </w:p>
        </w:tc>
      </w:tr>
      <w:tr w:rsidR="00FA59C3" w:rsidRPr="00E93A9A" w14:paraId="562DFD1E" w14:textId="77777777">
        <w:tblPrEx>
          <w:tblCellMar>
            <w:left w:w="105" w:type="dxa"/>
          </w:tblCellMar>
        </w:tblPrEx>
        <w:trPr>
          <w:gridAfter w:val="1"/>
          <w:wAfter w:w="25" w:type="dxa"/>
          <w:trHeight w:val="20"/>
        </w:trPr>
        <w:tc>
          <w:tcPr>
            <w:tcW w:w="15961" w:type="dxa"/>
            <w:gridSpan w:val="11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4AD48638" w14:textId="77777777" w:rsidR="00FA59C3" w:rsidRDefault="004F40D2">
            <w:pPr>
              <w:spacing w:after="0" w:line="259" w:lineRule="auto"/>
              <w:ind w:left="2" w:firstLine="0"/>
              <w:rPr>
                <w:lang w:val="sq-AL"/>
              </w:rPr>
            </w:pPr>
            <w:r>
              <w:rPr>
                <w:b/>
                <w:sz w:val="28"/>
                <w:lang w:val="sq-AL"/>
              </w:rPr>
              <w:lastRenderedPageBreak/>
              <w:t xml:space="preserve">RNF- </w:t>
            </w:r>
            <w:r>
              <w:rPr>
                <w:b/>
                <w:color w:val="FFFFFF"/>
                <w:sz w:val="28"/>
                <w:lang w:val="sq-AL"/>
              </w:rPr>
              <w:t xml:space="preserve">Rezultatet e të nxënit të fushës kurrikulare të shkallës që synohet të arrihen përmes shtjellimit </w:t>
            </w:r>
            <w:r>
              <w:rPr>
                <w:color w:val="FFFFFF"/>
                <w:sz w:val="20"/>
                <w:lang w:val="sq-AL"/>
              </w:rPr>
              <w:t xml:space="preserve"> </w:t>
            </w:r>
          </w:p>
        </w:tc>
      </w:tr>
      <w:tr w:rsidR="00FA59C3" w:rsidRPr="00E93A9A" w14:paraId="408B315F" w14:textId="77777777">
        <w:tblPrEx>
          <w:tblCellMar>
            <w:left w:w="105" w:type="dxa"/>
          </w:tblCellMar>
        </w:tblPrEx>
        <w:trPr>
          <w:gridAfter w:val="1"/>
          <w:wAfter w:w="25" w:type="dxa"/>
          <w:trHeight w:val="20"/>
        </w:trPr>
        <w:tc>
          <w:tcPr>
            <w:tcW w:w="15961" w:type="dxa"/>
            <w:gridSpan w:val="1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58F3" w14:textId="77777777" w:rsidR="00E470B8" w:rsidRDefault="004F40D2" w:rsidP="00E470B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4.1 Identifikon dhe shpjegon faktorët që duhet të ketë parasysh me rastin e marrjes së vendimeve në situata të ndryshme nga jeta e përditshme; </w:t>
            </w:r>
          </w:p>
          <w:p w14:paraId="3D543B85" w14:textId="78995986" w:rsidR="00FA59C3" w:rsidRDefault="004F40D2" w:rsidP="00E470B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 xml:space="preserve">4.2 Kupton nivelet e ndryshme të vendimmarrjes në institucione dhe shoqëri, dikur dhe tani, dhe i respekton ato në veprimet e tij; </w:t>
            </w:r>
          </w:p>
          <w:p w14:paraId="2DB35E58" w14:textId="3D9EDD04" w:rsidR="00FA59C3" w:rsidRDefault="004F40D2" w:rsidP="00E470B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5.1. Shpjegon disa nga shkaqet dhe pasojat e rreziqeve natyrore e shoqërore si pasojë e fatkeqësive natyrore dhe veprimeve të njeriut dhe merr pjesë në aktivitete për ruajtjen e mjedisit dhe përkujdesjen për trashëgiminë</w:t>
            </w:r>
            <w:r w:rsidR="00E470B8">
              <w:rPr>
                <w:sz w:val="20"/>
                <w:lang w:val="sq-AL"/>
              </w:rPr>
              <w:t>;</w:t>
            </w:r>
            <w:r>
              <w:rPr>
                <w:sz w:val="20"/>
                <w:lang w:val="sq-AL"/>
              </w:rPr>
              <w:t xml:space="preserve">  </w:t>
            </w:r>
          </w:p>
          <w:p w14:paraId="55372B76" w14:textId="7B8F9F50" w:rsidR="00FA59C3" w:rsidRDefault="004F40D2" w:rsidP="00E470B8">
            <w:pPr>
              <w:spacing w:after="0" w:line="259" w:lineRule="auto"/>
              <w:ind w:left="306" w:firstLine="0"/>
              <w:contextualSpacing/>
              <w:jc w:val="both"/>
              <w:rPr>
                <w:sz w:val="20"/>
                <w:lang w:val="sq-AL"/>
              </w:rPr>
            </w:pPr>
            <w:r>
              <w:rPr>
                <w:sz w:val="20"/>
                <w:lang w:val="sq-AL"/>
              </w:rPr>
              <w:t>5.2. Bashkëpunon me të tjerët dhe ndërmerr veprime të dobishme që promovojn</w:t>
            </w:r>
            <w:r w:rsidR="00E470B8">
              <w:rPr>
                <w:sz w:val="20"/>
                <w:lang w:val="sq-AL"/>
              </w:rPr>
              <w:t xml:space="preserve">ë </w:t>
            </w:r>
            <w:r>
              <w:rPr>
                <w:sz w:val="20"/>
                <w:lang w:val="sq-AL"/>
              </w:rPr>
              <w:t>mjedisin e pastër, kujdeset për përdorim të drejtë të të mirave jetësore për higjienën e përgjithshme dhe për atë personale.</w:t>
            </w:r>
          </w:p>
        </w:tc>
      </w:tr>
      <w:tr w:rsidR="00FA59C3" w14:paraId="46F9CACE" w14:textId="77777777">
        <w:tblPrEx>
          <w:tblCellMar>
            <w:left w:w="107" w:type="dxa"/>
          </w:tblCellMar>
        </w:tblPrEx>
        <w:trPr>
          <w:gridAfter w:val="1"/>
          <w:wAfter w:w="25" w:type="dxa"/>
          <w:cantSplit/>
          <w:trHeight w:val="20"/>
        </w:trPr>
        <w:tc>
          <w:tcPr>
            <w:tcW w:w="1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36F1EBBE" w14:textId="77777777" w:rsidR="00FA59C3" w:rsidRDefault="004F40D2">
            <w:pPr>
              <w:spacing w:after="0" w:line="259" w:lineRule="auto"/>
              <w:ind w:left="19" w:firstLine="0"/>
              <w:rPr>
                <w:lang w:val="sq-AL"/>
              </w:rPr>
            </w:pPr>
            <w:r>
              <w:rPr>
                <w:b/>
                <w:sz w:val="24"/>
                <w:lang w:val="sq-AL"/>
              </w:rPr>
              <w:t>Temat mësimore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9EDB6E1" w14:textId="77777777" w:rsidR="00FA59C3" w:rsidRDefault="004F40D2">
            <w:pPr>
              <w:spacing w:after="0" w:line="242" w:lineRule="auto"/>
              <w:ind w:left="6" w:right="59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Rezultatet e të nxënit për tema mësimore</w:t>
            </w:r>
            <w:r>
              <w:rPr>
                <w:lang w:val="sq-AL"/>
              </w:rPr>
              <w:t xml:space="preserve"> </w:t>
            </w:r>
          </w:p>
          <w:p w14:paraId="2F8DD44B" w14:textId="77777777" w:rsidR="00FA59C3" w:rsidRDefault="004F40D2">
            <w:pPr>
              <w:spacing w:after="0" w:line="259" w:lineRule="auto"/>
              <w:ind w:left="0" w:right="111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RNL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6F161324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 xml:space="preserve">Njësitë </w:t>
            </w:r>
            <w:r>
              <w:rPr>
                <w:lang w:val="sq-AL"/>
              </w:rPr>
              <w:t xml:space="preserve"> </w:t>
            </w:r>
          </w:p>
          <w:p w14:paraId="3CE93A60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>mësimore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extDirection w:val="btLr"/>
            <w:vAlign w:val="center"/>
          </w:tcPr>
          <w:p w14:paraId="5A7136BC" w14:textId="77777777" w:rsidR="00FA59C3" w:rsidRDefault="004F40D2">
            <w:pPr>
              <w:spacing w:after="0" w:line="259" w:lineRule="auto"/>
              <w:ind w:left="57" w:right="-37" w:firstLine="0"/>
              <w:jc w:val="center"/>
              <w:rPr>
                <w:b/>
                <w:bCs/>
                <w:sz w:val="20"/>
                <w:szCs w:val="22"/>
                <w:lang w:val="sq-AL"/>
              </w:rPr>
            </w:pPr>
            <w:r>
              <w:rPr>
                <w:b/>
                <w:bCs/>
                <w:sz w:val="20"/>
                <w:szCs w:val="22"/>
                <w:lang w:val="sq-AL"/>
              </w:rPr>
              <w:t>Koha mësimore</w:t>
            </w:r>
          </w:p>
          <w:p w14:paraId="444DBD89" w14:textId="77777777" w:rsidR="00FA59C3" w:rsidRDefault="004F40D2">
            <w:pPr>
              <w:spacing w:after="0" w:line="259" w:lineRule="auto"/>
              <w:ind w:left="57" w:right="-37" w:firstLine="0"/>
              <w:jc w:val="center"/>
              <w:rPr>
                <w:b/>
                <w:bCs/>
                <w:sz w:val="20"/>
                <w:szCs w:val="22"/>
                <w:lang w:val="sq-AL"/>
              </w:rPr>
            </w:pPr>
            <w:r>
              <w:rPr>
                <w:b/>
                <w:bCs/>
                <w:sz w:val="20"/>
                <w:szCs w:val="22"/>
                <w:lang w:val="sq-AL"/>
              </w:rPr>
              <w:t>Orë mësimore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56D188B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>Metodologjia e mësimdhënies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75537C49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>Metodologjia e vlerësimit</w:t>
            </w:r>
            <w:r>
              <w:rPr>
                <w:lang w:val="sq-AL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</w:tcPr>
          <w:p w14:paraId="1ED3FD06" w14:textId="77777777" w:rsidR="00FA59C3" w:rsidRDefault="004F40D2">
            <w:pPr>
              <w:spacing w:after="0" w:line="240" w:lineRule="auto"/>
              <w:ind w:left="50" w:right="158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Ndërlidhja me </w:t>
            </w:r>
          </w:p>
          <w:p w14:paraId="459E9670" w14:textId="77777777" w:rsidR="00FA59C3" w:rsidRDefault="004F40D2">
            <w:pPr>
              <w:spacing w:after="2" w:line="237" w:lineRule="auto"/>
              <w:ind w:left="14" w:right="71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lëndë të tjera </w:t>
            </w:r>
          </w:p>
          <w:p w14:paraId="6FFE168F" w14:textId="77777777" w:rsidR="00FA59C3" w:rsidRDefault="004F40D2">
            <w:pPr>
              <w:spacing w:after="0" w:line="240" w:lineRule="auto"/>
              <w:ind w:left="75" w:right="185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mësimore, me  </w:t>
            </w:r>
          </w:p>
          <w:p w14:paraId="01B45DEB" w14:textId="77777777" w:rsidR="00FA59C3" w:rsidRDefault="004F40D2">
            <w:pPr>
              <w:spacing w:after="0" w:line="259" w:lineRule="auto"/>
              <w:ind w:left="0" w:right="108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çështjet </w:t>
            </w:r>
          </w:p>
          <w:p w14:paraId="7F83BE7C" w14:textId="77777777" w:rsidR="00FA59C3" w:rsidRDefault="004F40D2">
            <w:pPr>
              <w:spacing w:after="0" w:line="259" w:lineRule="auto"/>
              <w:ind w:left="0" w:firstLine="0"/>
              <w:jc w:val="center"/>
              <w:rPr>
                <w:lang w:val="sq-AL"/>
              </w:rPr>
            </w:pPr>
            <w:r>
              <w:rPr>
                <w:b/>
                <w:sz w:val="20"/>
                <w:lang w:val="sq-AL"/>
              </w:rPr>
              <w:t xml:space="preserve">ndërkurrikulare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5E0B3"/>
          </w:tcPr>
          <w:p w14:paraId="7C2F8B23" w14:textId="77777777" w:rsidR="00FA59C3" w:rsidRDefault="004F40D2">
            <w:pPr>
              <w:spacing w:after="0" w:line="259" w:lineRule="auto"/>
              <w:ind w:left="0" w:right="105" w:firstLine="0"/>
              <w:jc w:val="center"/>
              <w:rPr>
                <w:lang w:val="sq-AL"/>
              </w:rPr>
            </w:pPr>
            <w:r>
              <w:rPr>
                <w:b/>
                <w:lang w:val="sq-AL"/>
              </w:rPr>
              <w:t xml:space="preserve">Burimet </w:t>
            </w:r>
          </w:p>
        </w:tc>
      </w:tr>
      <w:tr w:rsidR="00FA59C3" w:rsidRPr="00C9282F" w14:paraId="5FE06CAE" w14:textId="77777777">
        <w:tblPrEx>
          <w:tblCellMar>
            <w:left w:w="107" w:type="dxa"/>
          </w:tblCellMar>
        </w:tblPrEx>
        <w:trPr>
          <w:gridAfter w:val="1"/>
          <w:wAfter w:w="25" w:type="dxa"/>
          <w:trHeight w:val="20"/>
        </w:trPr>
        <w:tc>
          <w:tcPr>
            <w:tcW w:w="191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7E61BDF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Trashëgimia natyrore dhe kulturore në vend dhe botë</w:t>
            </w:r>
          </w:p>
          <w:p w14:paraId="51C82E7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7AAD61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FE4ABF7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2A5FA9F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48C8212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D66E45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F531540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163402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7A19EA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1E4FDE6F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9150E87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7DB58D0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4EB027E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6CBA14B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7CF7AE75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4ECB437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7CA899B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00DE12A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6F83EAA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2CD5C03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B4FAF0B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0AFAE535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637DC2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38066D7C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69A2FE4B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2D0271B1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1D06319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4276A11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5C0E64CA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2F3D8222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65B629A4" w14:textId="77777777" w:rsidR="00FA59C3" w:rsidRDefault="00FA59C3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</w:p>
          <w:p w14:paraId="186869DF" w14:textId="7777777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b/>
                <w:bCs/>
                <w:lang w:val="sq-AL"/>
              </w:rPr>
              <w:t>Ruajta dhe shfrytëzimi i drejtë i pasurive për zhvillim të qëndrueshëm.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25C10" w14:textId="41977A41" w:rsidR="00FA59C3" w:rsidRPr="00E93A9A" w:rsidRDefault="00E470B8" w:rsidP="00E470B8">
            <w:pPr>
              <w:spacing w:after="0"/>
              <w:contextualSpacing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lastRenderedPageBreak/>
              <w:t xml:space="preserve">- </w:t>
            </w:r>
            <w:r w:rsidR="004F40D2" w:rsidRPr="00E93A9A">
              <w:rPr>
                <w:sz w:val="20"/>
                <w:szCs w:val="20"/>
                <w:lang w:val="sq-AL"/>
              </w:rPr>
              <w:t>Dallon disa manifestime kulturore që mbahen nëpër vise të ndryshme të vendit,  rajonit dhe botës si dhe përshkruan mënyrën e realizimit të tyre (garat sportive, lojërat popullore si: pehlivanët, vrapimet me kuaj- igdylet, panagjyret, karnavalet, por edhe festivalet muzikore, filmike, teatrore etj.</w:t>
            </w:r>
            <w:r>
              <w:rPr>
                <w:sz w:val="20"/>
                <w:szCs w:val="20"/>
                <w:lang w:val="sq-AL"/>
              </w:rPr>
              <w:t>;</w:t>
            </w:r>
          </w:p>
          <w:p w14:paraId="6D82B9A9" w14:textId="77777777" w:rsidR="00FA59C3" w:rsidRPr="00E93A9A" w:rsidRDefault="00FA59C3">
            <w:pPr>
              <w:spacing w:after="0"/>
              <w:ind w:left="342"/>
              <w:rPr>
                <w:sz w:val="20"/>
                <w:szCs w:val="20"/>
                <w:lang w:val="sq-AL"/>
              </w:rPr>
            </w:pPr>
          </w:p>
          <w:p w14:paraId="4B197F4E" w14:textId="0A5E9EDA" w:rsidR="00FA59C3" w:rsidRPr="00E93A9A" w:rsidRDefault="00E470B8" w:rsidP="00E470B8">
            <w:pPr>
              <w:spacing w:after="0"/>
              <w:ind w:left="17" w:firstLine="0"/>
              <w:contextualSpacing/>
              <w:rPr>
                <w:rFonts w:eastAsia="MS Mincho"/>
                <w:sz w:val="20"/>
                <w:szCs w:val="20"/>
                <w:lang w:val="sq-AL"/>
              </w:rPr>
            </w:pPr>
            <w:r>
              <w:rPr>
                <w:rFonts w:eastAsia="MS Mincho"/>
                <w:sz w:val="20"/>
                <w:szCs w:val="20"/>
                <w:lang w:val="sq-AL"/>
              </w:rPr>
              <w:t xml:space="preserve">- </w:t>
            </w:r>
            <w:r w:rsidR="004F40D2" w:rsidRPr="00E93A9A">
              <w:rPr>
                <w:rFonts w:eastAsia="MS Mincho"/>
                <w:sz w:val="20"/>
                <w:szCs w:val="20"/>
                <w:lang w:val="sq-AL"/>
              </w:rPr>
              <w:t>Identifikon disa monumente të natyrës (ujëvara, shpella, kanione, burime uji, drunj të vjetër, peisazhe dhe monumente</w:t>
            </w:r>
            <w:r w:rsidR="00046E12">
              <w:rPr>
                <w:rFonts w:eastAsia="MS Mincho"/>
                <w:sz w:val="20"/>
                <w:szCs w:val="20"/>
                <w:lang w:val="sq-AL"/>
              </w:rPr>
              <w:t xml:space="preserve"> të</w:t>
            </w:r>
            <w:r w:rsidR="004F40D2" w:rsidRPr="00E93A9A">
              <w:rPr>
                <w:rFonts w:eastAsia="MS Mincho"/>
                <w:sz w:val="20"/>
                <w:szCs w:val="20"/>
                <w:lang w:val="sq-AL"/>
              </w:rPr>
              <w:t xml:space="preserve"> tjera natyrore) që paraqesin vlerat unike të vendit tonë dhe që mund të jenë pjesë e trashëgimisë botërore</w:t>
            </w:r>
            <w:r w:rsidR="00046E12">
              <w:rPr>
                <w:rFonts w:eastAsia="MS Mincho"/>
                <w:sz w:val="20"/>
                <w:szCs w:val="20"/>
                <w:lang w:val="sq-AL"/>
              </w:rPr>
              <w:t>;</w:t>
            </w:r>
          </w:p>
          <w:p w14:paraId="2C35B75E" w14:textId="77777777" w:rsidR="00FA59C3" w:rsidRPr="00E93A9A" w:rsidRDefault="00FA59C3">
            <w:pPr>
              <w:spacing w:after="0"/>
              <w:rPr>
                <w:sz w:val="20"/>
                <w:szCs w:val="20"/>
                <w:lang w:val="sq-AL"/>
              </w:rPr>
            </w:pPr>
          </w:p>
          <w:p w14:paraId="23C8576F" w14:textId="4EBF4407" w:rsidR="00FA59C3" w:rsidRPr="00E93A9A" w:rsidRDefault="00046E12" w:rsidP="00046E12">
            <w:pPr>
              <w:spacing w:after="0"/>
              <w:contextualSpacing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- </w:t>
            </w:r>
            <w:r w:rsidR="004F40D2" w:rsidRPr="00E93A9A">
              <w:rPr>
                <w:sz w:val="20"/>
                <w:szCs w:val="20"/>
                <w:lang w:val="sq-AL"/>
              </w:rPr>
              <w:t xml:space="preserve">Krahason dhe shpjegon 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 xml:space="preserve">artizanatet e njohura dhe kulinarinë dikur dhe sot në 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>vendin tonë, mundësitë që ato të mbrohen, avancohen dhe afirmohen edhe përtej Kosovës</w:t>
            </w:r>
            <w:r>
              <w:rPr>
                <w:bCs/>
                <w:sz w:val="20"/>
                <w:szCs w:val="20"/>
                <w:lang w:val="sq-AL"/>
              </w:rPr>
              <w:t>;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 xml:space="preserve"> </w:t>
            </w:r>
          </w:p>
          <w:p w14:paraId="57CEFF56" w14:textId="77777777" w:rsidR="00FA59C3" w:rsidRPr="00E93A9A" w:rsidRDefault="00FA59C3">
            <w:pPr>
              <w:spacing w:after="0"/>
              <w:rPr>
                <w:sz w:val="20"/>
                <w:szCs w:val="20"/>
                <w:lang w:val="sq-AL"/>
              </w:rPr>
            </w:pPr>
          </w:p>
          <w:p w14:paraId="3B26610E" w14:textId="1B14CFAC" w:rsidR="00FA59C3" w:rsidRPr="00E93A9A" w:rsidRDefault="00046E12" w:rsidP="00046E12">
            <w:pPr>
              <w:spacing w:after="0"/>
              <w:rPr>
                <w:bCs/>
                <w:sz w:val="20"/>
                <w:szCs w:val="20"/>
                <w:lang w:val="sq-AL"/>
              </w:rPr>
            </w:pPr>
            <w:r>
              <w:rPr>
                <w:bCs/>
                <w:sz w:val="20"/>
                <w:szCs w:val="20"/>
                <w:lang w:val="sq-AL"/>
              </w:rPr>
              <w:t xml:space="preserve">- 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>Prezanton aktivitete që realizohen nga ai/ajo ose në bashkëpunim me të tjerët që vënë në pah promovimin e vlerave kulturore, natyrore, artizanale, kulinarike të lokalitetit ku jeton dhe të Kosovës në përgjithësi</w:t>
            </w:r>
            <w:r>
              <w:rPr>
                <w:bCs/>
                <w:sz w:val="20"/>
                <w:szCs w:val="20"/>
                <w:lang w:val="sq-AL"/>
              </w:rPr>
              <w:t>;</w:t>
            </w:r>
          </w:p>
          <w:p w14:paraId="4A66359F" w14:textId="77777777" w:rsidR="00FA59C3" w:rsidRPr="00E93A9A" w:rsidRDefault="00FA59C3">
            <w:pPr>
              <w:spacing w:after="0"/>
              <w:rPr>
                <w:sz w:val="20"/>
                <w:szCs w:val="20"/>
                <w:lang w:val="sq-AL"/>
              </w:rPr>
            </w:pPr>
          </w:p>
          <w:p w14:paraId="4E23DEF1" w14:textId="6FA9A4CA" w:rsidR="00FA59C3" w:rsidRPr="00E93A9A" w:rsidRDefault="00046E12" w:rsidP="00046E12">
            <w:pPr>
              <w:spacing w:after="0"/>
              <w:contextualSpacing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- </w:t>
            </w:r>
            <w:r w:rsidR="004F40D2" w:rsidRPr="00E93A9A">
              <w:rPr>
                <w:sz w:val="20"/>
                <w:szCs w:val="20"/>
                <w:lang w:val="sq-AL"/>
              </w:rPr>
              <w:t>Dallon institucionet dhe disa organizata vendore dhe ndërkombëtare që merren me mbrojtjen e trashëgimisë kulturore dhe natyrore</w:t>
            </w:r>
            <w:r>
              <w:rPr>
                <w:sz w:val="20"/>
                <w:szCs w:val="20"/>
                <w:lang w:val="sq-AL"/>
              </w:rPr>
              <w:t>;</w:t>
            </w:r>
          </w:p>
          <w:p w14:paraId="512C96A5" w14:textId="77777777" w:rsidR="00FA59C3" w:rsidRPr="00E93A9A" w:rsidRDefault="00FA59C3">
            <w:pPr>
              <w:spacing w:after="0"/>
              <w:rPr>
                <w:sz w:val="20"/>
                <w:szCs w:val="20"/>
                <w:lang w:val="sq-AL"/>
              </w:rPr>
            </w:pPr>
          </w:p>
          <w:p w14:paraId="369C22A4" w14:textId="5A1B2181" w:rsidR="00FA59C3" w:rsidRPr="00E93A9A" w:rsidRDefault="00046E12" w:rsidP="00046E12">
            <w:pPr>
              <w:spacing w:after="0"/>
              <w:rPr>
                <w:bCs/>
                <w:sz w:val="20"/>
                <w:szCs w:val="20"/>
                <w:lang w:val="sq-AL"/>
              </w:rPr>
            </w:pPr>
            <w:r>
              <w:rPr>
                <w:bCs/>
                <w:sz w:val="20"/>
                <w:szCs w:val="20"/>
                <w:lang w:val="sq-AL"/>
              </w:rPr>
              <w:t xml:space="preserve">- 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>Shpjegon rëndësinë dhe angazhohet për mirëmbajtjen e pastërtisë brenda dhe jashtë shtëpisë, të ushqimeve, veshmbathjeve, mjediseve publike (institucioneve, parqeve, lumenjve, liqeneve, pishinave, transportit publik etj.) si dhe si të raportohen rastet e mosmbajtjes së pastërtisë te personat përgjegjës</w:t>
            </w:r>
            <w:r>
              <w:rPr>
                <w:bCs/>
                <w:sz w:val="20"/>
                <w:szCs w:val="20"/>
                <w:lang w:val="sq-AL"/>
              </w:rPr>
              <w:t>;</w:t>
            </w:r>
            <w:r w:rsidR="004F40D2" w:rsidRPr="00E93A9A">
              <w:rPr>
                <w:bCs/>
                <w:sz w:val="20"/>
                <w:szCs w:val="20"/>
                <w:lang w:val="sq-AL"/>
              </w:rPr>
              <w:t xml:space="preserve"> </w:t>
            </w:r>
          </w:p>
          <w:p w14:paraId="1EE9BA3B" w14:textId="77777777" w:rsidR="00FA59C3" w:rsidRPr="00E93A9A" w:rsidRDefault="00FA59C3">
            <w:pPr>
              <w:spacing w:after="0"/>
              <w:ind w:left="273"/>
              <w:rPr>
                <w:bCs/>
                <w:sz w:val="20"/>
                <w:szCs w:val="20"/>
                <w:lang w:val="sq-AL"/>
              </w:rPr>
            </w:pPr>
          </w:p>
          <w:p w14:paraId="079A3C4F" w14:textId="41AC7A4E" w:rsidR="00FA59C3" w:rsidRPr="00046E12" w:rsidRDefault="00046E12" w:rsidP="00046E12">
            <w:pPr>
              <w:spacing w:after="0" w:line="276" w:lineRule="auto"/>
              <w:contextualSpacing/>
              <w:jc w:val="both"/>
              <w:rPr>
                <w:sz w:val="20"/>
                <w:szCs w:val="20"/>
                <w:lang w:val="sq-AL"/>
              </w:rPr>
            </w:pPr>
            <w:r>
              <w:rPr>
                <w:bCs/>
                <w:sz w:val="20"/>
                <w:szCs w:val="20"/>
                <w:lang w:val="sq-AL"/>
              </w:rPr>
              <w:t xml:space="preserve">- </w:t>
            </w:r>
            <w:r w:rsidR="004F40D2" w:rsidRPr="00046E12">
              <w:rPr>
                <w:bCs/>
                <w:sz w:val="20"/>
                <w:szCs w:val="20"/>
                <w:lang w:val="sq-AL"/>
              </w:rPr>
              <w:t>Përshkruan mënyrat se si janë trajtuar dhe trajtohen sëmundjet epidemike në Kosovë (fruthi, lija, etj,), pandeminë COVID-19, dhe rëndësinë e informimit,</w:t>
            </w:r>
            <w:r w:rsidRPr="00046E12">
              <w:rPr>
                <w:bCs/>
                <w:sz w:val="20"/>
                <w:szCs w:val="20"/>
                <w:lang w:val="sq-AL"/>
              </w:rPr>
              <w:t xml:space="preserve"> </w:t>
            </w:r>
            <w:r w:rsidR="004F40D2" w:rsidRPr="00046E12">
              <w:rPr>
                <w:bCs/>
                <w:sz w:val="20"/>
                <w:szCs w:val="20"/>
                <w:lang w:val="sq-AL"/>
              </w:rPr>
              <w:t>vetëdij</w:t>
            </w:r>
            <w:r>
              <w:rPr>
                <w:bCs/>
                <w:sz w:val="20"/>
                <w:szCs w:val="20"/>
                <w:lang w:val="sq-AL"/>
              </w:rPr>
              <w:t>ë</w:t>
            </w:r>
            <w:r w:rsidR="004F40D2" w:rsidRPr="00046E12">
              <w:rPr>
                <w:bCs/>
                <w:sz w:val="20"/>
                <w:szCs w:val="20"/>
                <w:lang w:val="sq-AL"/>
              </w:rPr>
              <w:t>simit të vazhdueshëm të popullatës për parandalimin dhe përballjen me to</w:t>
            </w:r>
            <w:r>
              <w:rPr>
                <w:bCs/>
                <w:sz w:val="20"/>
                <w:szCs w:val="20"/>
                <w:lang w:val="sq-AL"/>
              </w:rPr>
              <w:t>;</w:t>
            </w:r>
            <w:r w:rsidR="004F40D2" w:rsidRPr="00046E12">
              <w:rPr>
                <w:bCs/>
                <w:sz w:val="20"/>
                <w:szCs w:val="20"/>
                <w:lang w:val="sq-AL"/>
              </w:rPr>
              <w:t xml:space="preserve"> </w:t>
            </w:r>
          </w:p>
          <w:p w14:paraId="43085221" w14:textId="77777777" w:rsidR="00FA59C3" w:rsidRPr="00046E12" w:rsidRDefault="00FA59C3">
            <w:pPr>
              <w:spacing w:after="0" w:line="276" w:lineRule="auto"/>
              <w:ind w:left="72" w:firstLine="0"/>
              <w:contextualSpacing/>
              <w:jc w:val="both"/>
              <w:rPr>
                <w:sz w:val="20"/>
                <w:szCs w:val="20"/>
                <w:lang w:val="sq-AL"/>
              </w:rPr>
            </w:pPr>
          </w:p>
          <w:p w14:paraId="31439501" w14:textId="3A600964" w:rsidR="00FA59C3" w:rsidRPr="00046E12" w:rsidRDefault="00046E12" w:rsidP="00046E12">
            <w:pPr>
              <w:spacing w:after="0"/>
              <w:rPr>
                <w:sz w:val="20"/>
                <w:szCs w:val="20"/>
                <w:lang w:val="sq-AL"/>
              </w:rPr>
            </w:pPr>
            <w:r w:rsidRPr="00046E12">
              <w:rPr>
                <w:sz w:val="20"/>
                <w:szCs w:val="20"/>
                <w:lang w:val="sq-AL"/>
              </w:rPr>
              <w:t xml:space="preserve">- </w:t>
            </w:r>
            <w:r w:rsidR="004F40D2" w:rsidRPr="00046E12">
              <w:rPr>
                <w:sz w:val="20"/>
                <w:szCs w:val="20"/>
                <w:lang w:val="sq-AL"/>
              </w:rPr>
              <w:t>Shpjegon rëndësinë dhe mundësinë e shfrytëzimit të shumanshëm dhe rishfrytëzimit të materialeve dhe resurseve natyrore në vend ose/dhe botë</w:t>
            </w:r>
            <w:r w:rsidR="00C9282F">
              <w:rPr>
                <w:sz w:val="20"/>
                <w:szCs w:val="20"/>
                <w:lang w:val="sq-AL"/>
              </w:rPr>
              <w:t>;</w:t>
            </w:r>
          </w:p>
          <w:p w14:paraId="08B8191D" w14:textId="77777777" w:rsidR="00FA59C3" w:rsidRPr="00046E12" w:rsidRDefault="00FA59C3">
            <w:pPr>
              <w:spacing w:after="0"/>
              <w:ind w:left="432"/>
              <w:rPr>
                <w:sz w:val="20"/>
                <w:szCs w:val="20"/>
                <w:lang w:val="sq-AL"/>
              </w:rPr>
            </w:pPr>
          </w:p>
          <w:p w14:paraId="19A82788" w14:textId="077C03C1" w:rsidR="00FA59C3" w:rsidRPr="00046E12" w:rsidRDefault="00046E12" w:rsidP="00046E12">
            <w:pPr>
              <w:spacing w:after="0"/>
              <w:contextualSpacing/>
              <w:rPr>
                <w:sz w:val="20"/>
                <w:szCs w:val="20"/>
                <w:lang w:val="sq-AL"/>
              </w:rPr>
            </w:pPr>
            <w:r w:rsidRPr="00046E12">
              <w:rPr>
                <w:sz w:val="20"/>
                <w:szCs w:val="20"/>
                <w:lang w:val="sq-AL"/>
              </w:rPr>
              <w:t xml:space="preserve">- </w:t>
            </w:r>
            <w:r w:rsidR="004F40D2" w:rsidRPr="00046E12">
              <w:rPr>
                <w:sz w:val="20"/>
                <w:szCs w:val="20"/>
                <w:lang w:val="sq-AL"/>
              </w:rPr>
              <w:t>Shpjegon rëndësinë e ruajtjes së resurseve, si ujit dhe energjisë elektrike, pyjeve, tokave pjellore dhe biodiversitetit</w:t>
            </w:r>
            <w:r w:rsidR="00C9282F">
              <w:rPr>
                <w:sz w:val="20"/>
                <w:szCs w:val="20"/>
                <w:lang w:val="sq-AL"/>
              </w:rPr>
              <w:t>;</w:t>
            </w:r>
          </w:p>
          <w:p w14:paraId="63015682" w14:textId="77777777" w:rsidR="00FA59C3" w:rsidRPr="00046E12" w:rsidRDefault="00FA59C3">
            <w:pPr>
              <w:spacing w:after="0"/>
              <w:ind w:left="342"/>
              <w:rPr>
                <w:sz w:val="20"/>
                <w:szCs w:val="20"/>
                <w:lang w:val="sq-AL"/>
              </w:rPr>
            </w:pPr>
          </w:p>
          <w:p w14:paraId="4560ABB8" w14:textId="1C9F9765" w:rsidR="00FA59C3" w:rsidRPr="00046E12" w:rsidRDefault="00046E12" w:rsidP="00046E12">
            <w:pPr>
              <w:spacing w:after="0"/>
              <w:contextualSpacing/>
              <w:rPr>
                <w:b/>
                <w:sz w:val="20"/>
                <w:szCs w:val="20"/>
                <w:lang w:val="sq-AL"/>
              </w:rPr>
            </w:pPr>
            <w:r w:rsidRPr="00046E12">
              <w:rPr>
                <w:sz w:val="20"/>
                <w:szCs w:val="20"/>
                <w:lang w:val="sq-AL"/>
              </w:rPr>
              <w:t xml:space="preserve">- </w:t>
            </w:r>
            <w:r w:rsidR="004F40D2" w:rsidRPr="00046E12">
              <w:rPr>
                <w:sz w:val="20"/>
                <w:szCs w:val="20"/>
                <w:lang w:val="sq-AL"/>
              </w:rPr>
              <w:t>Vlerëson dhe angazhohet në organizimin e aksioneve vullnetare për promovimin e ruajtjes dhe mbrojtjes së resurseve dhe mjedisit natyror</w:t>
            </w:r>
            <w:r>
              <w:rPr>
                <w:sz w:val="20"/>
                <w:szCs w:val="20"/>
                <w:lang w:val="sq-AL"/>
              </w:rPr>
              <w:t>;</w:t>
            </w:r>
            <w:r w:rsidR="004F40D2" w:rsidRPr="00046E12">
              <w:rPr>
                <w:sz w:val="20"/>
                <w:szCs w:val="20"/>
                <w:lang w:val="sq-AL"/>
              </w:rPr>
              <w:t xml:space="preserve"> </w:t>
            </w:r>
          </w:p>
          <w:p w14:paraId="28A87A4D" w14:textId="77777777" w:rsidR="00FA59C3" w:rsidRPr="00046E12" w:rsidRDefault="00FA59C3">
            <w:pPr>
              <w:spacing w:after="0"/>
              <w:rPr>
                <w:b/>
                <w:sz w:val="20"/>
                <w:szCs w:val="20"/>
                <w:lang w:val="sq-AL"/>
              </w:rPr>
            </w:pPr>
          </w:p>
          <w:p w14:paraId="6268A83F" w14:textId="24C8DE58" w:rsidR="00FA59C3" w:rsidRPr="00046E12" w:rsidRDefault="00046E12" w:rsidP="00046E12">
            <w:pPr>
              <w:spacing w:after="0"/>
              <w:contextualSpacing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- </w:t>
            </w:r>
            <w:r w:rsidR="004F40D2" w:rsidRPr="00046E12">
              <w:rPr>
                <w:sz w:val="20"/>
                <w:szCs w:val="20"/>
                <w:lang w:val="sq-AL"/>
              </w:rPr>
              <w:t>Merr pjesë dhe prez</w:t>
            </w:r>
            <w:r>
              <w:rPr>
                <w:sz w:val="20"/>
                <w:szCs w:val="20"/>
                <w:lang w:val="sq-AL"/>
              </w:rPr>
              <w:t>a</w:t>
            </w:r>
            <w:r w:rsidR="004F40D2" w:rsidRPr="00046E12">
              <w:rPr>
                <w:sz w:val="20"/>
                <w:szCs w:val="20"/>
                <w:lang w:val="sq-AL"/>
              </w:rPr>
              <w:t>nton aktivitete që kanë të bëjnë me riciklimin, për nevoja të ndryshme jetësore, në familje, shkollë dhe më gjerë.</w:t>
            </w:r>
          </w:p>
          <w:p w14:paraId="640B75A4" w14:textId="77777777" w:rsidR="00FA59C3" w:rsidRPr="00046E12" w:rsidRDefault="00FA59C3">
            <w:pPr>
              <w:spacing w:after="0" w:line="276" w:lineRule="auto"/>
              <w:ind w:left="72" w:firstLine="0"/>
              <w:contextualSpacing/>
              <w:rPr>
                <w:b/>
                <w:sz w:val="20"/>
                <w:szCs w:val="20"/>
                <w:lang w:val="sq-AL"/>
              </w:rPr>
            </w:pPr>
          </w:p>
        </w:tc>
        <w:tc>
          <w:tcPr>
            <w:tcW w:w="2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6ACFEFA" w14:textId="79794140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lastRenderedPageBreak/>
              <w:t>Prodhimet vendore  të vendit ton</w:t>
            </w:r>
            <w:r w:rsidR="00046E12">
              <w:rPr>
                <w:lang w:val="sq-AL"/>
              </w:rPr>
              <w:t>ë</w:t>
            </w:r>
            <w:r>
              <w:rPr>
                <w:lang w:val="sq-AL"/>
              </w:rPr>
              <w:t xml:space="preserve"> (zh) fq. 57-58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55BE93F6" w14:textId="62BEBC9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Muzeu i ruan vlerat  kulturore e natyrore (zh)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60-61</w:t>
            </w:r>
            <w:r w:rsidR="00046E12">
              <w:rPr>
                <w:lang w:val="sq-AL"/>
              </w:rPr>
              <w:t>;</w:t>
            </w:r>
          </w:p>
          <w:p w14:paraId="0B3F27BA" w14:textId="40AFB574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(p)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62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10E3B881" w14:textId="3BC9380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Rregu</w:t>
            </w:r>
            <w:r w:rsidR="00046E12">
              <w:rPr>
                <w:lang w:val="sq-AL"/>
              </w:rPr>
              <w:t>l</w:t>
            </w:r>
            <w:r>
              <w:rPr>
                <w:lang w:val="sq-AL"/>
              </w:rPr>
              <w:t>lat në mjedise publike (zh)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63, 64</w:t>
            </w:r>
            <w:r w:rsidR="00046E12">
              <w:rPr>
                <w:lang w:val="sq-AL"/>
              </w:rPr>
              <w:t>;</w:t>
            </w:r>
          </w:p>
          <w:p w14:paraId="0B29ED9B" w14:textId="6A47557D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Transporti publik dhe rëndësia e tij (zh)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66,</w:t>
            </w:r>
            <w:r w:rsidR="00046E12">
              <w:rPr>
                <w:lang w:val="sq-AL"/>
              </w:rPr>
              <w:t xml:space="preserve"> </w:t>
            </w:r>
            <w:r>
              <w:rPr>
                <w:lang w:val="sq-AL"/>
              </w:rPr>
              <w:t>67</w:t>
            </w:r>
            <w:r w:rsidR="00046E12">
              <w:rPr>
                <w:lang w:val="sq-AL"/>
              </w:rPr>
              <w:t>;</w:t>
            </w:r>
          </w:p>
          <w:p w14:paraId="628D0463" w14:textId="4DA77F51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Vizitë transportin publik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 </w:t>
            </w:r>
          </w:p>
          <w:p w14:paraId="56EE22D4" w14:textId="77777777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 xml:space="preserve">Sëmundjet dhe  </w:t>
            </w:r>
          </w:p>
          <w:p w14:paraId="08BB0931" w14:textId="2DCC1746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vaksinimi (zh)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69, 70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0A5C5F0A" w14:textId="09A5B1E6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Informimi dhe kujdesi në pandemi (zh)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72,</w:t>
            </w:r>
            <w:r w:rsidR="00046E12">
              <w:rPr>
                <w:lang w:val="sq-AL"/>
              </w:rPr>
              <w:t xml:space="preserve"> </w:t>
            </w:r>
            <w:r>
              <w:rPr>
                <w:lang w:val="sq-AL"/>
              </w:rPr>
              <w:t>73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14B6CBFE" w14:textId="34A6736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74</w:t>
            </w:r>
            <w:r w:rsidR="00046E12">
              <w:rPr>
                <w:lang w:val="sq-AL"/>
              </w:rPr>
              <w:t>;</w:t>
            </w:r>
          </w:p>
          <w:p w14:paraId="43BC7C15" w14:textId="77777777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 xml:space="preserve">Shfrytëzimi i  </w:t>
            </w:r>
          </w:p>
          <w:p w14:paraId="30F0FCEF" w14:textId="70A56498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pasurive natyrore (zh)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75- 76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2824255B" w14:textId="14110DF0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(p)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77</w:t>
            </w:r>
            <w:r w:rsidR="00046E12">
              <w:rPr>
                <w:lang w:val="sq-AL"/>
              </w:rPr>
              <w:t>;</w:t>
            </w:r>
          </w:p>
          <w:p w14:paraId="0DB9E74F" w14:textId="40963C39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Kujdesi për ujin dhe  energjinë elektrike (zh)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78-79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2FEB6D9C" w14:textId="0C0447FC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Vler</w:t>
            </w:r>
            <w:r w:rsidR="00046E12">
              <w:rPr>
                <w:lang w:val="sq-AL"/>
              </w:rPr>
              <w:t>ë</w:t>
            </w:r>
            <w:r>
              <w:rPr>
                <w:lang w:val="sq-AL"/>
              </w:rPr>
              <w:t>sim përmbledhës (v)</w:t>
            </w:r>
            <w:r w:rsidR="00046E12">
              <w:rPr>
                <w:lang w:val="sq-AL"/>
              </w:rPr>
              <w:t>;</w:t>
            </w:r>
          </w:p>
          <w:p w14:paraId="75D8BE14" w14:textId="77777777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 xml:space="preserve">Pyjet dhe tokat  </w:t>
            </w:r>
          </w:p>
          <w:p w14:paraId="1700FF40" w14:textId="1B4A3D4F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pjellore (zh)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81-82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1C4D0901" w14:textId="4C12E9B9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Ne p</w:t>
            </w:r>
            <w:r w:rsidR="00046E12">
              <w:rPr>
                <w:lang w:val="sq-AL"/>
              </w:rPr>
              <w:t>ë</w:t>
            </w:r>
            <w:r>
              <w:rPr>
                <w:lang w:val="sq-AL"/>
              </w:rPr>
              <w:t>r natyr</w:t>
            </w:r>
            <w:r w:rsidR="00046E12">
              <w:rPr>
                <w:lang w:val="sq-AL"/>
              </w:rPr>
              <w:t>ë</w:t>
            </w:r>
            <w:r>
              <w:rPr>
                <w:lang w:val="sq-AL"/>
              </w:rPr>
              <w:t xml:space="preserve">n  </w:t>
            </w:r>
          </w:p>
          <w:p w14:paraId="525F1B2B" w14:textId="7C951854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natyra p</w:t>
            </w:r>
            <w:r w:rsidR="00046E12">
              <w:rPr>
                <w:lang w:val="sq-AL"/>
              </w:rPr>
              <w:t>ë</w:t>
            </w:r>
            <w:r>
              <w:rPr>
                <w:lang w:val="sq-AL"/>
              </w:rPr>
              <w:t>r ne (zh)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84, 85</w:t>
            </w:r>
            <w:r w:rsidR="00046E12">
              <w:rPr>
                <w:lang w:val="sq-AL"/>
              </w:rPr>
              <w:t>;</w:t>
            </w:r>
            <w:r>
              <w:rPr>
                <w:lang w:val="sq-AL"/>
              </w:rPr>
              <w:t xml:space="preserve">  </w:t>
            </w:r>
          </w:p>
          <w:p w14:paraId="25A2161E" w14:textId="0A1EB0FF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86</w:t>
            </w:r>
            <w:r w:rsidR="00046E12">
              <w:rPr>
                <w:lang w:val="sq-AL"/>
              </w:rPr>
              <w:t>;</w:t>
            </w:r>
          </w:p>
          <w:p w14:paraId="56373A0A" w14:textId="77777777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 xml:space="preserve">Riciklimi i  </w:t>
            </w:r>
          </w:p>
          <w:p w14:paraId="1FBA73DE" w14:textId="0E26BFAF" w:rsidR="00FA59C3" w:rsidRDefault="004F40D2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  <w:r>
              <w:rPr>
                <w:lang w:val="sq-AL"/>
              </w:rPr>
              <w:t>mbeturinave (zh)</w:t>
            </w:r>
            <w:r w:rsidR="00046E12">
              <w:rPr>
                <w:lang w:val="sq-AL"/>
              </w:rPr>
              <w:t>,</w:t>
            </w:r>
            <w:r>
              <w:rPr>
                <w:lang w:val="sq-AL"/>
              </w:rPr>
              <w:t xml:space="preserve"> fq</w:t>
            </w:r>
            <w:r w:rsidR="00046E12">
              <w:rPr>
                <w:lang w:val="sq-AL"/>
              </w:rPr>
              <w:t>.</w:t>
            </w:r>
            <w:r>
              <w:rPr>
                <w:lang w:val="sq-AL"/>
              </w:rPr>
              <w:t xml:space="preserve"> 87, 88</w:t>
            </w:r>
            <w:r w:rsidR="00046E12">
              <w:rPr>
                <w:lang w:val="sq-AL"/>
              </w:rPr>
              <w:t>;</w:t>
            </w:r>
          </w:p>
          <w:p w14:paraId="4EFBC425" w14:textId="7F945B23" w:rsidR="00FA59C3" w:rsidRDefault="004F40D2">
            <w:pPr>
              <w:pStyle w:val="ListParagraph"/>
              <w:numPr>
                <w:ilvl w:val="0"/>
                <w:numId w:val="3"/>
              </w:numPr>
              <w:spacing w:after="240" w:line="259" w:lineRule="auto"/>
              <w:rPr>
                <w:lang w:val="sq-AL"/>
              </w:rPr>
            </w:pPr>
            <w:r>
              <w:rPr>
                <w:lang w:val="sq-AL"/>
              </w:rPr>
              <w:t>Provoje veten (p)</w:t>
            </w:r>
            <w:r w:rsidR="00046E12">
              <w:rPr>
                <w:lang w:val="sq-AL"/>
              </w:rPr>
              <w:t>.</w:t>
            </w:r>
          </w:p>
          <w:p w14:paraId="2BA097A2" w14:textId="77777777" w:rsidR="00FA59C3" w:rsidRDefault="00FA59C3">
            <w:pPr>
              <w:pStyle w:val="ListParagraph"/>
              <w:spacing w:after="240" w:line="259" w:lineRule="auto"/>
              <w:ind w:firstLine="0"/>
              <w:rPr>
                <w:lang w:val="sq-AL"/>
              </w:rPr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E5F3AC" w14:textId="77777777" w:rsidR="00FA59C3" w:rsidRDefault="004F40D2">
            <w:pPr>
              <w:spacing w:after="240" w:line="238" w:lineRule="auto"/>
              <w:ind w:left="0" w:right="82" w:firstLine="0"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lastRenderedPageBreak/>
              <w:t>17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D9958C" w14:textId="79524F02" w:rsidR="00FA59C3" w:rsidRDefault="004F40D2" w:rsidP="00C9282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me fëmijët në qendër dhe gjithëpërfshirja; </w:t>
            </w:r>
          </w:p>
          <w:p w14:paraId="3CA9BC7C" w14:textId="50C611B6" w:rsidR="00FA59C3" w:rsidRDefault="004F40D2" w:rsidP="00C9282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e bazuar në rritjen e kompetencave; </w:t>
            </w:r>
          </w:p>
          <w:p w14:paraId="54D34A13" w14:textId="59A25858" w:rsidR="00FA59C3" w:rsidRDefault="004F40D2" w:rsidP="00C9282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Mësimdhënia dhe të nxënët e integruar; </w:t>
            </w:r>
          </w:p>
          <w:p w14:paraId="154286FF" w14:textId="44241105" w:rsidR="00FA59C3" w:rsidRDefault="004F40D2" w:rsidP="00C9282F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Mësimdhënia dhe të nxënët e diferencuar.</w:t>
            </w:r>
          </w:p>
        </w:tc>
        <w:tc>
          <w:tcPr>
            <w:tcW w:w="2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441987D" w14:textId="77777777" w:rsidR="00FA59C3" w:rsidRP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C9282F">
              <w:rPr>
                <w:lang w:val="sq-AL"/>
              </w:rPr>
              <w:t xml:space="preserve">Vlerësim i </w:t>
            </w:r>
          </w:p>
          <w:p w14:paraId="5383C18F" w14:textId="77777777" w:rsidR="00FA59C3" w:rsidRP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C9282F">
              <w:rPr>
                <w:lang w:val="sq-AL"/>
              </w:rPr>
              <w:t xml:space="preserve">vazhdueshëm; </w:t>
            </w:r>
          </w:p>
          <w:p w14:paraId="41B6C335" w14:textId="77777777" w:rsidR="00C9282F" w:rsidRDefault="00C9282F">
            <w:pPr>
              <w:spacing w:after="240" w:line="259" w:lineRule="auto"/>
              <w:ind w:left="0" w:firstLine="0"/>
              <w:rPr>
                <w:lang w:val="sq-AL"/>
              </w:rPr>
            </w:pPr>
          </w:p>
          <w:p w14:paraId="00A5761A" w14:textId="36ADB99E" w:rsidR="00FA59C3" w:rsidRP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C9282F">
              <w:rPr>
                <w:lang w:val="sq-AL"/>
              </w:rPr>
              <w:t xml:space="preserve">Vlerësim </w:t>
            </w:r>
          </w:p>
          <w:p w14:paraId="66B06D2E" w14:textId="77777777" w:rsidR="00FA59C3" w:rsidRP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C9282F">
              <w:rPr>
                <w:lang w:val="sq-AL"/>
              </w:rPr>
              <w:t xml:space="preserve">përmbledhës;  </w:t>
            </w:r>
          </w:p>
          <w:p w14:paraId="095ED99B" w14:textId="77777777" w:rsidR="00C9282F" w:rsidRDefault="00C9282F">
            <w:pPr>
              <w:spacing w:after="240" w:line="259" w:lineRule="auto"/>
              <w:ind w:left="0" w:firstLine="0"/>
              <w:rPr>
                <w:lang w:val="sq-AL"/>
              </w:rPr>
            </w:pPr>
          </w:p>
          <w:p w14:paraId="19595E39" w14:textId="1B6B95CF" w:rsidR="00FA59C3" w:rsidRP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C9282F">
              <w:rPr>
                <w:lang w:val="sq-AL"/>
              </w:rPr>
              <w:t xml:space="preserve">(Vendos  </w:t>
            </w:r>
          </w:p>
          <w:p w14:paraId="14806DDA" w14:textId="77777777" w:rsidR="00FA59C3" w:rsidRDefault="004F40D2">
            <w:pPr>
              <w:spacing w:after="240" w:line="259" w:lineRule="auto"/>
              <w:ind w:left="0" w:firstLine="0"/>
              <w:rPr>
                <w:b/>
                <w:bCs/>
                <w:lang w:val="sq-AL"/>
              </w:rPr>
            </w:pPr>
            <w:r w:rsidRPr="00C9282F">
              <w:rPr>
                <w:lang w:val="sq-AL"/>
              </w:rPr>
              <w:t>instrumentet).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030011" w14:textId="216153C7" w:rsidR="00B440BB" w:rsidRDefault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Gjuhë shqipe</w:t>
            </w:r>
            <w:r w:rsidR="00C9282F">
              <w:rPr>
                <w:lang w:val="sq-AL"/>
              </w:rPr>
              <w:t>;</w:t>
            </w:r>
          </w:p>
          <w:p w14:paraId="1EBF19FD" w14:textId="77777777" w:rsidR="00C9282F" w:rsidRDefault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Matematikë</w:t>
            </w:r>
            <w:r w:rsidR="00C9282F">
              <w:rPr>
                <w:lang w:val="sq-AL"/>
              </w:rPr>
              <w:t>;</w:t>
            </w:r>
          </w:p>
          <w:p w14:paraId="742644AB" w14:textId="6223BC6D" w:rsidR="00B440BB" w:rsidRDefault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Njeriu ndhe natyra</w:t>
            </w:r>
            <w:r w:rsidR="00C9282F">
              <w:rPr>
                <w:lang w:val="sq-AL"/>
              </w:rPr>
              <w:t>;</w:t>
            </w:r>
          </w:p>
          <w:p w14:paraId="7B2552AC" w14:textId="100089AD" w:rsidR="00B440BB" w:rsidRDefault="00B440BB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Shkathtësi për jetë</w:t>
            </w:r>
            <w:r w:rsidR="00C9282F">
              <w:rPr>
                <w:lang w:val="sq-AL"/>
              </w:rPr>
              <w:t>.</w:t>
            </w:r>
          </w:p>
          <w:p w14:paraId="61E188BE" w14:textId="77777777" w:rsidR="00B440BB" w:rsidRDefault="00B440BB">
            <w:pPr>
              <w:spacing w:after="240" w:line="259" w:lineRule="auto"/>
              <w:ind w:left="0" w:firstLine="0"/>
              <w:rPr>
                <w:lang w:val="sq-AL"/>
              </w:rPr>
            </w:pPr>
            <w:r w:rsidRPr="008070FD">
              <w:rPr>
                <w:b/>
              </w:rPr>
              <w:t>Çështje ndërkurrikulare</w:t>
            </w:r>
          </w:p>
          <w:p w14:paraId="2447CF65" w14:textId="7FAE70C9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Edukimi për qytetari demokratike</w:t>
            </w:r>
            <w:r w:rsidR="00C9282F">
              <w:rPr>
                <w:szCs w:val="22"/>
              </w:rPr>
              <w:t>;</w:t>
            </w:r>
          </w:p>
          <w:p w14:paraId="71EC1E85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0A5BC370" w14:textId="6229BF09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Edukimi për paqe</w:t>
            </w:r>
            <w:r w:rsidR="00C9282F">
              <w:rPr>
                <w:szCs w:val="22"/>
              </w:rPr>
              <w:t>;</w:t>
            </w:r>
          </w:p>
          <w:p w14:paraId="73C5DD1D" w14:textId="77777777" w:rsidR="00C9282F" w:rsidRDefault="00C9282F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7D65618C" w14:textId="08C08DF6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  <w:r>
              <w:rPr>
                <w:szCs w:val="22"/>
              </w:rPr>
              <w:t>Globalizimi dhe ndërvarësia</w:t>
            </w:r>
            <w:r w:rsidR="00C9282F">
              <w:rPr>
                <w:szCs w:val="22"/>
              </w:rPr>
              <w:t>;</w:t>
            </w:r>
          </w:p>
          <w:p w14:paraId="355C2B1A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szCs w:val="22"/>
              </w:rPr>
            </w:pPr>
          </w:p>
          <w:p w14:paraId="2BEE4602" w14:textId="5E12C38C" w:rsidR="00FA59C3" w:rsidRDefault="004F40D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  <w:r>
              <w:rPr>
                <w:bCs/>
                <w:szCs w:val="22"/>
              </w:rPr>
              <w:lastRenderedPageBreak/>
              <w:t>Edukimi për media</w:t>
            </w:r>
            <w:r w:rsidR="00C9282F">
              <w:rPr>
                <w:bCs/>
                <w:szCs w:val="22"/>
              </w:rPr>
              <w:t>;</w:t>
            </w:r>
            <w:r>
              <w:rPr>
                <w:bCs/>
                <w:szCs w:val="22"/>
              </w:rPr>
              <w:t xml:space="preserve"> </w:t>
            </w:r>
          </w:p>
          <w:p w14:paraId="6F009217" w14:textId="77777777" w:rsidR="00FA59C3" w:rsidRDefault="00FA59C3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bCs/>
                <w:szCs w:val="22"/>
              </w:rPr>
            </w:pPr>
          </w:p>
          <w:p w14:paraId="03F1749F" w14:textId="10E4C002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szCs w:val="22"/>
              </w:rPr>
              <w:t>Arsimi për zhvillim të qëndrueshëm</w:t>
            </w:r>
            <w:r w:rsidR="00C9282F">
              <w:rPr>
                <w:szCs w:val="22"/>
              </w:rPr>
              <w:t>.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1139967" w14:textId="32A6C0A7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lastRenderedPageBreak/>
              <w:t>Shoqëria dhe mjedisi 5B</w:t>
            </w:r>
            <w:r w:rsidR="00C9282F">
              <w:rPr>
                <w:lang w:val="sq-AL"/>
              </w:rPr>
              <w:t>;</w:t>
            </w:r>
            <w:r>
              <w:rPr>
                <w:lang w:val="sq-AL"/>
              </w:rPr>
              <w:t xml:space="preserve"> </w:t>
            </w:r>
          </w:p>
          <w:p w14:paraId="47F0F39D" w14:textId="42399BC9" w:rsidR="00FA59C3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 xml:space="preserve">https://emesimi.rks </w:t>
            </w:r>
          </w:p>
          <w:p w14:paraId="4BAAB774" w14:textId="77777777" w:rsidR="00C9282F" w:rsidRDefault="004F40D2">
            <w:pPr>
              <w:spacing w:after="240" w:line="259" w:lineRule="auto"/>
              <w:ind w:left="0" w:firstLine="0"/>
              <w:rPr>
                <w:lang w:val="sq-AL"/>
              </w:rPr>
            </w:pPr>
            <w:r>
              <w:rPr>
                <w:lang w:val="sq-AL"/>
              </w:rPr>
              <w:t>gov.net/shq/</w:t>
            </w:r>
          </w:p>
          <w:p w14:paraId="07ABAB89" w14:textId="2477FA54" w:rsidR="00FA59C3" w:rsidRDefault="00C9282F">
            <w:pPr>
              <w:spacing w:after="240" w:line="259" w:lineRule="auto"/>
              <w:ind w:left="0" w:firstLine="0"/>
              <w:rPr>
                <w:lang w:val="sq-AL"/>
              </w:rPr>
            </w:pPr>
            <w:hyperlink r:id="rId12" w:history="1">
              <w:r w:rsidRPr="00C9282F">
                <w:rPr>
                  <w:rStyle w:val="Hyperlink"/>
                  <w:lang w:val="sq-AL"/>
                </w:rPr>
                <w:t>www</w:t>
              </w:r>
              <w:r w:rsidRPr="008D4F2E">
                <w:rPr>
                  <w:rStyle w:val="Hyperlink"/>
                  <w:lang w:val="sq-AL"/>
                </w:rPr>
                <w:t>.librat.net</w:t>
              </w:r>
            </w:hyperlink>
          </w:p>
        </w:tc>
      </w:tr>
    </w:tbl>
    <w:p w14:paraId="3FB62BBD" w14:textId="77777777" w:rsidR="00FA59C3" w:rsidRDefault="00FA59C3">
      <w:pPr>
        <w:spacing w:after="160" w:line="278" w:lineRule="auto"/>
        <w:ind w:left="0" w:firstLine="0"/>
        <w:rPr>
          <w:lang w:val="sq-AL"/>
        </w:rPr>
      </w:pPr>
    </w:p>
    <w:sectPr w:rsidR="00FA59C3">
      <w:type w:val="continuous"/>
      <w:pgSz w:w="16834" w:h="11909" w:orient="landscape"/>
      <w:pgMar w:top="331" w:right="471" w:bottom="806" w:left="576" w:header="720" w:footer="52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8FD75" w14:textId="77777777" w:rsidR="00937861" w:rsidRDefault="00937861">
      <w:pPr>
        <w:spacing w:line="240" w:lineRule="auto"/>
      </w:pPr>
      <w:r>
        <w:separator/>
      </w:r>
    </w:p>
  </w:endnote>
  <w:endnote w:type="continuationSeparator" w:id="0">
    <w:p w14:paraId="769D40D8" w14:textId="77777777" w:rsidR="00937861" w:rsidRDefault="009378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0023" w14:textId="77777777" w:rsidR="004F40D2" w:rsidRDefault="004F40D2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6CBA" w14:textId="77777777" w:rsidR="004F40D2" w:rsidRDefault="004F40D2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23</w:t>
    </w:r>
    <w:r>
      <w:rPr>
        <w:rFonts w:ascii="Arial" w:eastAsia="Arial" w:hAnsi="Arial" w:cs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9D79" w14:textId="77777777" w:rsidR="004F40D2" w:rsidRDefault="004F40D2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B0B3" w14:textId="77777777" w:rsidR="00937861" w:rsidRDefault="00937861">
      <w:pPr>
        <w:spacing w:after="0"/>
      </w:pPr>
      <w:r>
        <w:separator/>
      </w:r>
    </w:p>
  </w:footnote>
  <w:footnote w:type="continuationSeparator" w:id="0">
    <w:p w14:paraId="1758B619" w14:textId="77777777" w:rsidR="00937861" w:rsidRDefault="009378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D353" w14:textId="77777777" w:rsidR="004F40D2" w:rsidRDefault="004F40D2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3C6B" w14:textId="77777777" w:rsidR="004F40D2" w:rsidRDefault="004F40D2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4371"/>
    <w:multiLevelType w:val="multilevel"/>
    <w:tmpl w:val="03FA43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4213"/>
    <w:multiLevelType w:val="multilevel"/>
    <w:tmpl w:val="16C54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60669"/>
    <w:multiLevelType w:val="multilevel"/>
    <w:tmpl w:val="29E60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0365"/>
    <w:multiLevelType w:val="multilevel"/>
    <w:tmpl w:val="36DA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CB784F"/>
    <w:multiLevelType w:val="multilevel"/>
    <w:tmpl w:val="3CCB78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E7365"/>
    <w:multiLevelType w:val="multilevel"/>
    <w:tmpl w:val="494E7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2BA7CA6"/>
    <w:multiLevelType w:val="multilevel"/>
    <w:tmpl w:val="52BA7C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E47C7A"/>
    <w:multiLevelType w:val="multilevel"/>
    <w:tmpl w:val="54E47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7FF12E5"/>
    <w:multiLevelType w:val="multilevel"/>
    <w:tmpl w:val="57FF12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05C9D"/>
    <w:multiLevelType w:val="multilevel"/>
    <w:tmpl w:val="65B05C9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9557F7"/>
    <w:multiLevelType w:val="multilevel"/>
    <w:tmpl w:val="68955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7080"/>
    <w:multiLevelType w:val="multilevel"/>
    <w:tmpl w:val="6D9070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E656681"/>
    <w:multiLevelType w:val="multilevel"/>
    <w:tmpl w:val="6E656681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38F06AA"/>
    <w:multiLevelType w:val="multilevel"/>
    <w:tmpl w:val="738F06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07718">
    <w:abstractNumId w:val="6"/>
  </w:num>
  <w:num w:numId="2" w16cid:durableId="1188905848">
    <w:abstractNumId w:val="5"/>
  </w:num>
  <w:num w:numId="3" w16cid:durableId="807283111">
    <w:abstractNumId w:val="9"/>
  </w:num>
  <w:num w:numId="4" w16cid:durableId="795568296">
    <w:abstractNumId w:val="8"/>
  </w:num>
  <w:num w:numId="5" w16cid:durableId="1205677980">
    <w:abstractNumId w:val="7"/>
  </w:num>
  <w:num w:numId="6" w16cid:durableId="481317275">
    <w:abstractNumId w:val="2"/>
  </w:num>
  <w:num w:numId="7" w16cid:durableId="840705263">
    <w:abstractNumId w:val="3"/>
  </w:num>
  <w:num w:numId="8" w16cid:durableId="1574315581">
    <w:abstractNumId w:val="13"/>
  </w:num>
  <w:num w:numId="9" w16cid:durableId="1851866076">
    <w:abstractNumId w:val="0"/>
  </w:num>
  <w:num w:numId="10" w16cid:durableId="1466921776">
    <w:abstractNumId w:val="10"/>
  </w:num>
  <w:num w:numId="11" w16cid:durableId="409079801">
    <w:abstractNumId w:val="12"/>
  </w:num>
  <w:num w:numId="12" w16cid:durableId="184559745">
    <w:abstractNumId w:val="1"/>
  </w:num>
  <w:num w:numId="13" w16cid:durableId="1614287751">
    <w:abstractNumId w:val="4"/>
  </w:num>
  <w:num w:numId="14" w16cid:durableId="7107655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B9"/>
    <w:rsid w:val="0000257B"/>
    <w:rsid w:val="000038FD"/>
    <w:rsid w:val="00004025"/>
    <w:rsid w:val="000060EA"/>
    <w:rsid w:val="00007D36"/>
    <w:rsid w:val="00011C27"/>
    <w:rsid w:val="00011FE7"/>
    <w:rsid w:val="00017645"/>
    <w:rsid w:val="00025EE2"/>
    <w:rsid w:val="00031C5C"/>
    <w:rsid w:val="0003652F"/>
    <w:rsid w:val="0003747B"/>
    <w:rsid w:val="00044CB0"/>
    <w:rsid w:val="00046E12"/>
    <w:rsid w:val="0005031B"/>
    <w:rsid w:val="0005264E"/>
    <w:rsid w:val="00056BC6"/>
    <w:rsid w:val="00056CB9"/>
    <w:rsid w:val="00057E6E"/>
    <w:rsid w:val="00061FAA"/>
    <w:rsid w:val="00067955"/>
    <w:rsid w:val="000734DA"/>
    <w:rsid w:val="00081CB5"/>
    <w:rsid w:val="00082396"/>
    <w:rsid w:val="00082F5D"/>
    <w:rsid w:val="000842AA"/>
    <w:rsid w:val="00090424"/>
    <w:rsid w:val="000926E7"/>
    <w:rsid w:val="000949DE"/>
    <w:rsid w:val="00097344"/>
    <w:rsid w:val="000975F7"/>
    <w:rsid w:val="000A2409"/>
    <w:rsid w:val="000A3710"/>
    <w:rsid w:val="000A5DFC"/>
    <w:rsid w:val="000A6A90"/>
    <w:rsid w:val="000A77A8"/>
    <w:rsid w:val="000B19DA"/>
    <w:rsid w:val="000B3259"/>
    <w:rsid w:val="000B7462"/>
    <w:rsid w:val="000C0C28"/>
    <w:rsid w:val="000C210E"/>
    <w:rsid w:val="000C42F8"/>
    <w:rsid w:val="000C62E2"/>
    <w:rsid w:val="000D3FE6"/>
    <w:rsid w:val="000D6FE8"/>
    <w:rsid w:val="000E0D8C"/>
    <w:rsid w:val="000E343B"/>
    <w:rsid w:val="000E538C"/>
    <w:rsid w:val="000E6546"/>
    <w:rsid w:val="000E6928"/>
    <w:rsid w:val="000E6FAA"/>
    <w:rsid w:val="000F1C25"/>
    <w:rsid w:val="000F300E"/>
    <w:rsid w:val="000F3F13"/>
    <w:rsid w:val="000F4416"/>
    <w:rsid w:val="000F5C23"/>
    <w:rsid w:val="000F7A0D"/>
    <w:rsid w:val="001034F7"/>
    <w:rsid w:val="00103ED1"/>
    <w:rsid w:val="00117C37"/>
    <w:rsid w:val="00120951"/>
    <w:rsid w:val="0012581F"/>
    <w:rsid w:val="00127927"/>
    <w:rsid w:val="00131F61"/>
    <w:rsid w:val="00133830"/>
    <w:rsid w:val="001365F6"/>
    <w:rsid w:val="00144838"/>
    <w:rsid w:val="00147591"/>
    <w:rsid w:val="00152669"/>
    <w:rsid w:val="001532AD"/>
    <w:rsid w:val="00160707"/>
    <w:rsid w:val="00160D33"/>
    <w:rsid w:val="00164179"/>
    <w:rsid w:val="00172D98"/>
    <w:rsid w:val="00175DD1"/>
    <w:rsid w:val="0017681C"/>
    <w:rsid w:val="00183439"/>
    <w:rsid w:val="00183485"/>
    <w:rsid w:val="001838D0"/>
    <w:rsid w:val="00190ECC"/>
    <w:rsid w:val="001912D6"/>
    <w:rsid w:val="001923B6"/>
    <w:rsid w:val="001A14F6"/>
    <w:rsid w:val="001A70AB"/>
    <w:rsid w:val="001B0160"/>
    <w:rsid w:val="001C7B0E"/>
    <w:rsid w:val="001D18A0"/>
    <w:rsid w:val="001D7080"/>
    <w:rsid w:val="001E44AA"/>
    <w:rsid w:val="001E5046"/>
    <w:rsid w:val="001E5EE8"/>
    <w:rsid w:val="001E6EAC"/>
    <w:rsid w:val="001F620F"/>
    <w:rsid w:val="001F79EE"/>
    <w:rsid w:val="002034B2"/>
    <w:rsid w:val="00203F1D"/>
    <w:rsid w:val="00205616"/>
    <w:rsid w:val="00205CA2"/>
    <w:rsid w:val="00211028"/>
    <w:rsid w:val="00212FC3"/>
    <w:rsid w:val="00221F7C"/>
    <w:rsid w:val="00223459"/>
    <w:rsid w:val="0022378A"/>
    <w:rsid w:val="00223F76"/>
    <w:rsid w:val="00240214"/>
    <w:rsid w:val="00257033"/>
    <w:rsid w:val="00260144"/>
    <w:rsid w:val="0026494D"/>
    <w:rsid w:val="00264CF2"/>
    <w:rsid w:val="00276E62"/>
    <w:rsid w:val="0027771C"/>
    <w:rsid w:val="00280D21"/>
    <w:rsid w:val="002824C4"/>
    <w:rsid w:val="002902AE"/>
    <w:rsid w:val="00290B23"/>
    <w:rsid w:val="00291522"/>
    <w:rsid w:val="002950D6"/>
    <w:rsid w:val="00296681"/>
    <w:rsid w:val="002A07EA"/>
    <w:rsid w:val="002A07EC"/>
    <w:rsid w:val="002A4DA9"/>
    <w:rsid w:val="002B112D"/>
    <w:rsid w:val="002B1BE7"/>
    <w:rsid w:val="002B30E2"/>
    <w:rsid w:val="002B3DFE"/>
    <w:rsid w:val="002B6ADF"/>
    <w:rsid w:val="002C1005"/>
    <w:rsid w:val="002C28E2"/>
    <w:rsid w:val="002C3F77"/>
    <w:rsid w:val="002C4FD2"/>
    <w:rsid w:val="002D05F4"/>
    <w:rsid w:val="002D483A"/>
    <w:rsid w:val="002F2235"/>
    <w:rsid w:val="002F4B29"/>
    <w:rsid w:val="00300BA6"/>
    <w:rsid w:val="003035F1"/>
    <w:rsid w:val="00306668"/>
    <w:rsid w:val="003130D9"/>
    <w:rsid w:val="00313E75"/>
    <w:rsid w:val="00314433"/>
    <w:rsid w:val="003167F3"/>
    <w:rsid w:val="003178D6"/>
    <w:rsid w:val="00324149"/>
    <w:rsid w:val="00342FD9"/>
    <w:rsid w:val="003435F9"/>
    <w:rsid w:val="00346BEF"/>
    <w:rsid w:val="00353CF2"/>
    <w:rsid w:val="00354205"/>
    <w:rsid w:val="00357B23"/>
    <w:rsid w:val="0036064C"/>
    <w:rsid w:val="0036076C"/>
    <w:rsid w:val="00365E22"/>
    <w:rsid w:val="00370110"/>
    <w:rsid w:val="00370C90"/>
    <w:rsid w:val="00371068"/>
    <w:rsid w:val="00373F8D"/>
    <w:rsid w:val="00395E22"/>
    <w:rsid w:val="003975B7"/>
    <w:rsid w:val="003A002B"/>
    <w:rsid w:val="003A1309"/>
    <w:rsid w:val="003A1C6C"/>
    <w:rsid w:val="003A6F76"/>
    <w:rsid w:val="003C1E38"/>
    <w:rsid w:val="003C2C0A"/>
    <w:rsid w:val="003C2FBD"/>
    <w:rsid w:val="003C3473"/>
    <w:rsid w:val="003C7125"/>
    <w:rsid w:val="003C7B78"/>
    <w:rsid w:val="003D2699"/>
    <w:rsid w:val="003D319E"/>
    <w:rsid w:val="003D791A"/>
    <w:rsid w:val="003E5496"/>
    <w:rsid w:val="003F683D"/>
    <w:rsid w:val="00402208"/>
    <w:rsid w:val="00405204"/>
    <w:rsid w:val="00411CBD"/>
    <w:rsid w:val="004124D1"/>
    <w:rsid w:val="00414DFA"/>
    <w:rsid w:val="004154C2"/>
    <w:rsid w:val="0042225E"/>
    <w:rsid w:val="00424056"/>
    <w:rsid w:val="00430290"/>
    <w:rsid w:val="004360FC"/>
    <w:rsid w:val="00440FBF"/>
    <w:rsid w:val="004449ED"/>
    <w:rsid w:val="0045472C"/>
    <w:rsid w:val="0046016E"/>
    <w:rsid w:val="0046440E"/>
    <w:rsid w:val="004678B8"/>
    <w:rsid w:val="004702EF"/>
    <w:rsid w:val="004706C1"/>
    <w:rsid w:val="00470D6D"/>
    <w:rsid w:val="00474363"/>
    <w:rsid w:val="00484379"/>
    <w:rsid w:val="004854F0"/>
    <w:rsid w:val="004A0F36"/>
    <w:rsid w:val="004A2ECE"/>
    <w:rsid w:val="004C2CFE"/>
    <w:rsid w:val="004C351B"/>
    <w:rsid w:val="004C363E"/>
    <w:rsid w:val="004D150D"/>
    <w:rsid w:val="004E0856"/>
    <w:rsid w:val="004E2B0B"/>
    <w:rsid w:val="004E7133"/>
    <w:rsid w:val="004F40D2"/>
    <w:rsid w:val="004F6604"/>
    <w:rsid w:val="00503E9C"/>
    <w:rsid w:val="00512A1D"/>
    <w:rsid w:val="0051417D"/>
    <w:rsid w:val="005154EB"/>
    <w:rsid w:val="00515A85"/>
    <w:rsid w:val="00516B4A"/>
    <w:rsid w:val="00517560"/>
    <w:rsid w:val="005175FB"/>
    <w:rsid w:val="00517831"/>
    <w:rsid w:val="0053029D"/>
    <w:rsid w:val="00530E3A"/>
    <w:rsid w:val="00532CFC"/>
    <w:rsid w:val="00535F4D"/>
    <w:rsid w:val="005368E8"/>
    <w:rsid w:val="00541991"/>
    <w:rsid w:val="00545C1E"/>
    <w:rsid w:val="005549C0"/>
    <w:rsid w:val="00556989"/>
    <w:rsid w:val="00561BA6"/>
    <w:rsid w:val="005636D4"/>
    <w:rsid w:val="00563D20"/>
    <w:rsid w:val="00571793"/>
    <w:rsid w:val="00576869"/>
    <w:rsid w:val="0058372A"/>
    <w:rsid w:val="00585807"/>
    <w:rsid w:val="005A2DA4"/>
    <w:rsid w:val="005A4110"/>
    <w:rsid w:val="005B69FD"/>
    <w:rsid w:val="005B782F"/>
    <w:rsid w:val="005C0BBC"/>
    <w:rsid w:val="005C1506"/>
    <w:rsid w:val="005D029E"/>
    <w:rsid w:val="005D6755"/>
    <w:rsid w:val="005E041A"/>
    <w:rsid w:val="005E7618"/>
    <w:rsid w:val="005E7F27"/>
    <w:rsid w:val="005F21C2"/>
    <w:rsid w:val="005F56B1"/>
    <w:rsid w:val="00602523"/>
    <w:rsid w:val="0060557C"/>
    <w:rsid w:val="00606F98"/>
    <w:rsid w:val="00612128"/>
    <w:rsid w:val="00613365"/>
    <w:rsid w:val="0061339C"/>
    <w:rsid w:val="00615E99"/>
    <w:rsid w:val="006331BE"/>
    <w:rsid w:val="00634C6D"/>
    <w:rsid w:val="0063508E"/>
    <w:rsid w:val="0063630C"/>
    <w:rsid w:val="00642965"/>
    <w:rsid w:val="00643833"/>
    <w:rsid w:val="0064634E"/>
    <w:rsid w:val="00651516"/>
    <w:rsid w:val="00660E72"/>
    <w:rsid w:val="00694987"/>
    <w:rsid w:val="006A2DEE"/>
    <w:rsid w:val="006C13F4"/>
    <w:rsid w:val="006D2579"/>
    <w:rsid w:val="006D2FC4"/>
    <w:rsid w:val="006D6A99"/>
    <w:rsid w:val="006D6E34"/>
    <w:rsid w:val="006D7F28"/>
    <w:rsid w:val="006F01CF"/>
    <w:rsid w:val="006F0C40"/>
    <w:rsid w:val="006F16BB"/>
    <w:rsid w:val="006F718F"/>
    <w:rsid w:val="00703E38"/>
    <w:rsid w:val="0070416A"/>
    <w:rsid w:val="0070444F"/>
    <w:rsid w:val="00717961"/>
    <w:rsid w:val="00717C8E"/>
    <w:rsid w:val="007204AF"/>
    <w:rsid w:val="00727ABE"/>
    <w:rsid w:val="00732409"/>
    <w:rsid w:val="00732E84"/>
    <w:rsid w:val="00732EED"/>
    <w:rsid w:val="00734C6B"/>
    <w:rsid w:val="007351E5"/>
    <w:rsid w:val="00735CCC"/>
    <w:rsid w:val="00746335"/>
    <w:rsid w:val="00746495"/>
    <w:rsid w:val="00747378"/>
    <w:rsid w:val="00751550"/>
    <w:rsid w:val="007529A9"/>
    <w:rsid w:val="007547A9"/>
    <w:rsid w:val="0075507A"/>
    <w:rsid w:val="00763DDB"/>
    <w:rsid w:val="00764C23"/>
    <w:rsid w:val="00773E11"/>
    <w:rsid w:val="00776127"/>
    <w:rsid w:val="007844CC"/>
    <w:rsid w:val="00785A91"/>
    <w:rsid w:val="007903D1"/>
    <w:rsid w:val="00792748"/>
    <w:rsid w:val="007A372C"/>
    <w:rsid w:val="007A7621"/>
    <w:rsid w:val="007C04D4"/>
    <w:rsid w:val="007C5C4E"/>
    <w:rsid w:val="007D3108"/>
    <w:rsid w:val="007E0ACC"/>
    <w:rsid w:val="007E301A"/>
    <w:rsid w:val="007E3EA6"/>
    <w:rsid w:val="007E5E87"/>
    <w:rsid w:val="007E64B8"/>
    <w:rsid w:val="007E67A9"/>
    <w:rsid w:val="007E7A0C"/>
    <w:rsid w:val="007F7883"/>
    <w:rsid w:val="008044C1"/>
    <w:rsid w:val="00812110"/>
    <w:rsid w:val="0081461A"/>
    <w:rsid w:val="00815453"/>
    <w:rsid w:val="0082151A"/>
    <w:rsid w:val="008216BF"/>
    <w:rsid w:val="00827C7B"/>
    <w:rsid w:val="00833754"/>
    <w:rsid w:val="008366E9"/>
    <w:rsid w:val="00836B23"/>
    <w:rsid w:val="00842F80"/>
    <w:rsid w:val="0084406C"/>
    <w:rsid w:val="00844FB4"/>
    <w:rsid w:val="008517F7"/>
    <w:rsid w:val="00853451"/>
    <w:rsid w:val="00860AC8"/>
    <w:rsid w:val="008620B3"/>
    <w:rsid w:val="00870862"/>
    <w:rsid w:val="008719C0"/>
    <w:rsid w:val="00876B4E"/>
    <w:rsid w:val="00876E5C"/>
    <w:rsid w:val="00881465"/>
    <w:rsid w:val="00886542"/>
    <w:rsid w:val="00886819"/>
    <w:rsid w:val="00893A25"/>
    <w:rsid w:val="008A7C7B"/>
    <w:rsid w:val="008C1619"/>
    <w:rsid w:val="008C1C26"/>
    <w:rsid w:val="008C78D3"/>
    <w:rsid w:val="008E236A"/>
    <w:rsid w:val="008E4075"/>
    <w:rsid w:val="008E7D28"/>
    <w:rsid w:val="008F49A1"/>
    <w:rsid w:val="008F68DE"/>
    <w:rsid w:val="008F6D37"/>
    <w:rsid w:val="00904DE9"/>
    <w:rsid w:val="0090624D"/>
    <w:rsid w:val="009070E5"/>
    <w:rsid w:val="009101EF"/>
    <w:rsid w:val="00916363"/>
    <w:rsid w:val="00917653"/>
    <w:rsid w:val="00920CFF"/>
    <w:rsid w:val="00923E9D"/>
    <w:rsid w:val="00926924"/>
    <w:rsid w:val="0092752A"/>
    <w:rsid w:val="00932022"/>
    <w:rsid w:val="009368FF"/>
    <w:rsid w:val="00937861"/>
    <w:rsid w:val="00944327"/>
    <w:rsid w:val="00945917"/>
    <w:rsid w:val="0095451D"/>
    <w:rsid w:val="00966EAF"/>
    <w:rsid w:val="00970000"/>
    <w:rsid w:val="00973612"/>
    <w:rsid w:val="009753A1"/>
    <w:rsid w:val="0097588E"/>
    <w:rsid w:val="0097594D"/>
    <w:rsid w:val="009764C4"/>
    <w:rsid w:val="009810F3"/>
    <w:rsid w:val="00983579"/>
    <w:rsid w:val="00985AA3"/>
    <w:rsid w:val="00996778"/>
    <w:rsid w:val="009A52B7"/>
    <w:rsid w:val="009B1C01"/>
    <w:rsid w:val="009B648D"/>
    <w:rsid w:val="009C1B92"/>
    <w:rsid w:val="009C7E9C"/>
    <w:rsid w:val="009D4E69"/>
    <w:rsid w:val="009D5B46"/>
    <w:rsid w:val="009D5E6F"/>
    <w:rsid w:val="009E3CEF"/>
    <w:rsid w:val="009E46CC"/>
    <w:rsid w:val="009E79E9"/>
    <w:rsid w:val="009F01D2"/>
    <w:rsid w:val="009F56FF"/>
    <w:rsid w:val="00A01340"/>
    <w:rsid w:val="00A03FEB"/>
    <w:rsid w:val="00A05CA7"/>
    <w:rsid w:val="00A108AF"/>
    <w:rsid w:val="00A119B3"/>
    <w:rsid w:val="00A1296E"/>
    <w:rsid w:val="00A26ABC"/>
    <w:rsid w:val="00A449FB"/>
    <w:rsid w:val="00A512FD"/>
    <w:rsid w:val="00A60932"/>
    <w:rsid w:val="00A61D1F"/>
    <w:rsid w:val="00A63685"/>
    <w:rsid w:val="00A76D38"/>
    <w:rsid w:val="00A77E43"/>
    <w:rsid w:val="00A84A10"/>
    <w:rsid w:val="00A92A15"/>
    <w:rsid w:val="00A944D8"/>
    <w:rsid w:val="00A955E9"/>
    <w:rsid w:val="00AA137F"/>
    <w:rsid w:val="00AA1416"/>
    <w:rsid w:val="00AA2846"/>
    <w:rsid w:val="00AA7F28"/>
    <w:rsid w:val="00AB0CE3"/>
    <w:rsid w:val="00AB32E6"/>
    <w:rsid w:val="00AB3814"/>
    <w:rsid w:val="00AB3CDB"/>
    <w:rsid w:val="00AB4001"/>
    <w:rsid w:val="00AB5CA8"/>
    <w:rsid w:val="00AB61B7"/>
    <w:rsid w:val="00AB6734"/>
    <w:rsid w:val="00AC5092"/>
    <w:rsid w:val="00AC727C"/>
    <w:rsid w:val="00AE4BEA"/>
    <w:rsid w:val="00AE6A09"/>
    <w:rsid w:val="00AF044E"/>
    <w:rsid w:val="00AF3ACB"/>
    <w:rsid w:val="00B000C5"/>
    <w:rsid w:val="00B00922"/>
    <w:rsid w:val="00B06CAD"/>
    <w:rsid w:val="00B11277"/>
    <w:rsid w:val="00B16A18"/>
    <w:rsid w:val="00B1731C"/>
    <w:rsid w:val="00B174FB"/>
    <w:rsid w:val="00B20AA6"/>
    <w:rsid w:val="00B22076"/>
    <w:rsid w:val="00B24E5F"/>
    <w:rsid w:val="00B3572E"/>
    <w:rsid w:val="00B41E75"/>
    <w:rsid w:val="00B440BB"/>
    <w:rsid w:val="00B53CDC"/>
    <w:rsid w:val="00B56B41"/>
    <w:rsid w:val="00B61944"/>
    <w:rsid w:val="00B647A0"/>
    <w:rsid w:val="00B72EB2"/>
    <w:rsid w:val="00B80B67"/>
    <w:rsid w:val="00B847AB"/>
    <w:rsid w:val="00B95872"/>
    <w:rsid w:val="00B97B7C"/>
    <w:rsid w:val="00BA0337"/>
    <w:rsid w:val="00BA03E0"/>
    <w:rsid w:val="00BA0DBA"/>
    <w:rsid w:val="00BA2873"/>
    <w:rsid w:val="00BA61AA"/>
    <w:rsid w:val="00BB2576"/>
    <w:rsid w:val="00BB45AD"/>
    <w:rsid w:val="00BB527F"/>
    <w:rsid w:val="00BB7191"/>
    <w:rsid w:val="00BC0A81"/>
    <w:rsid w:val="00BC285C"/>
    <w:rsid w:val="00BC4FBE"/>
    <w:rsid w:val="00BC7EE8"/>
    <w:rsid w:val="00BD193D"/>
    <w:rsid w:val="00BE47D7"/>
    <w:rsid w:val="00BF1083"/>
    <w:rsid w:val="00BF2D13"/>
    <w:rsid w:val="00BF2F95"/>
    <w:rsid w:val="00BF61C0"/>
    <w:rsid w:val="00BF7651"/>
    <w:rsid w:val="00C06F3F"/>
    <w:rsid w:val="00C11585"/>
    <w:rsid w:val="00C13518"/>
    <w:rsid w:val="00C14ABB"/>
    <w:rsid w:val="00C202A3"/>
    <w:rsid w:val="00C27A89"/>
    <w:rsid w:val="00C322EA"/>
    <w:rsid w:val="00C35D34"/>
    <w:rsid w:val="00C42C34"/>
    <w:rsid w:val="00C43714"/>
    <w:rsid w:val="00C52CE9"/>
    <w:rsid w:val="00C62F38"/>
    <w:rsid w:val="00C66294"/>
    <w:rsid w:val="00C72AA5"/>
    <w:rsid w:val="00C73EAD"/>
    <w:rsid w:val="00C822B3"/>
    <w:rsid w:val="00C83672"/>
    <w:rsid w:val="00C900BF"/>
    <w:rsid w:val="00C90C9F"/>
    <w:rsid w:val="00C9282F"/>
    <w:rsid w:val="00C943D4"/>
    <w:rsid w:val="00C9537B"/>
    <w:rsid w:val="00C97481"/>
    <w:rsid w:val="00CA2151"/>
    <w:rsid w:val="00CA6244"/>
    <w:rsid w:val="00CB0B2D"/>
    <w:rsid w:val="00CB4117"/>
    <w:rsid w:val="00CD3608"/>
    <w:rsid w:val="00CE1E98"/>
    <w:rsid w:val="00CE623C"/>
    <w:rsid w:val="00CF3A31"/>
    <w:rsid w:val="00CF6C7B"/>
    <w:rsid w:val="00CF6F48"/>
    <w:rsid w:val="00D00DB3"/>
    <w:rsid w:val="00D05FAA"/>
    <w:rsid w:val="00D0764C"/>
    <w:rsid w:val="00D105FB"/>
    <w:rsid w:val="00D111D2"/>
    <w:rsid w:val="00D14590"/>
    <w:rsid w:val="00D21647"/>
    <w:rsid w:val="00D217E0"/>
    <w:rsid w:val="00D21AA9"/>
    <w:rsid w:val="00D21C37"/>
    <w:rsid w:val="00D2397C"/>
    <w:rsid w:val="00D23CE1"/>
    <w:rsid w:val="00D26E1F"/>
    <w:rsid w:val="00D31DEE"/>
    <w:rsid w:val="00D32F90"/>
    <w:rsid w:val="00D4342B"/>
    <w:rsid w:val="00D47963"/>
    <w:rsid w:val="00D6669A"/>
    <w:rsid w:val="00D746A0"/>
    <w:rsid w:val="00D83D3D"/>
    <w:rsid w:val="00D900F9"/>
    <w:rsid w:val="00D905E3"/>
    <w:rsid w:val="00D91701"/>
    <w:rsid w:val="00D9315E"/>
    <w:rsid w:val="00D944F9"/>
    <w:rsid w:val="00DA508D"/>
    <w:rsid w:val="00DA7499"/>
    <w:rsid w:val="00DB04F1"/>
    <w:rsid w:val="00DB4EBF"/>
    <w:rsid w:val="00DB58C5"/>
    <w:rsid w:val="00DB5A40"/>
    <w:rsid w:val="00DB6E25"/>
    <w:rsid w:val="00DC4058"/>
    <w:rsid w:val="00DC6E25"/>
    <w:rsid w:val="00DD4314"/>
    <w:rsid w:val="00DD5744"/>
    <w:rsid w:val="00DD7B46"/>
    <w:rsid w:val="00DE7E8F"/>
    <w:rsid w:val="00DF133D"/>
    <w:rsid w:val="00E037F6"/>
    <w:rsid w:val="00E11B1F"/>
    <w:rsid w:val="00E200AC"/>
    <w:rsid w:val="00E20E0F"/>
    <w:rsid w:val="00E2118B"/>
    <w:rsid w:val="00E26742"/>
    <w:rsid w:val="00E3072A"/>
    <w:rsid w:val="00E32B8B"/>
    <w:rsid w:val="00E35A88"/>
    <w:rsid w:val="00E415FE"/>
    <w:rsid w:val="00E4160A"/>
    <w:rsid w:val="00E470B8"/>
    <w:rsid w:val="00E53FEE"/>
    <w:rsid w:val="00E54967"/>
    <w:rsid w:val="00E63E5C"/>
    <w:rsid w:val="00E71EAC"/>
    <w:rsid w:val="00E72B55"/>
    <w:rsid w:val="00E752DF"/>
    <w:rsid w:val="00E7799F"/>
    <w:rsid w:val="00E81AB6"/>
    <w:rsid w:val="00E87C6F"/>
    <w:rsid w:val="00E91D16"/>
    <w:rsid w:val="00E93A9A"/>
    <w:rsid w:val="00E9418F"/>
    <w:rsid w:val="00E962FC"/>
    <w:rsid w:val="00E97B65"/>
    <w:rsid w:val="00E97E09"/>
    <w:rsid w:val="00EA13AD"/>
    <w:rsid w:val="00EB6D27"/>
    <w:rsid w:val="00EC03F5"/>
    <w:rsid w:val="00EC3C49"/>
    <w:rsid w:val="00EC5152"/>
    <w:rsid w:val="00EC693F"/>
    <w:rsid w:val="00EC7897"/>
    <w:rsid w:val="00ED00BD"/>
    <w:rsid w:val="00ED1212"/>
    <w:rsid w:val="00EE275A"/>
    <w:rsid w:val="00EE4A46"/>
    <w:rsid w:val="00EF3DFA"/>
    <w:rsid w:val="00EF6225"/>
    <w:rsid w:val="00EF65BB"/>
    <w:rsid w:val="00EF6954"/>
    <w:rsid w:val="00EF6EF6"/>
    <w:rsid w:val="00F00055"/>
    <w:rsid w:val="00F01EF5"/>
    <w:rsid w:val="00F02476"/>
    <w:rsid w:val="00F06015"/>
    <w:rsid w:val="00F138A0"/>
    <w:rsid w:val="00F170DC"/>
    <w:rsid w:val="00F2089D"/>
    <w:rsid w:val="00F218A9"/>
    <w:rsid w:val="00F24A00"/>
    <w:rsid w:val="00F31BD7"/>
    <w:rsid w:val="00F37D36"/>
    <w:rsid w:val="00F46162"/>
    <w:rsid w:val="00F5431F"/>
    <w:rsid w:val="00F563BC"/>
    <w:rsid w:val="00F620DB"/>
    <w:rsid w:val="00F64EDE"/>
    <w:rsid w:val="00F66E57"/>
    <w:rsid w:val="00F71C0E"/>
    <w:rsid w:val="00F73467"/>
    <w:rsid w:val="00F744A2"/>
    <w:rsid w:val="00F805CE"/>
    <w:rsid w:val="00F8359B"/>
    <w:rsid w:val="00F83D34"/>
    <w:rsid w:val="00F856A4"/>
    <w:rsid w:val="00F9078C"/>
    <w:rsid w:val="00F92B75"/>
    <w:rsid w:val="00F9528C"/>
    <w:rsid w:val="00FA47DB"/>
    <w:rsid w:val="00FA59C3"/>
    <w:rsid w:val="00FA7D8E"/>
    <w:rsid w:val="00FB343F"/>
    <w:rsid w:val="00FB59A6"/>
    <w:rsid w:val="00FC73B9"/>
    <w:rsid w:val="00FC7509"/>
    <w:rsid w:val="00FD005C"/>
    <w:rsid w:val="00FD2669"/>
    <w:rsid w:val="00FD688F"/>
    <w:rsid w:val="00FE3475"/>
    <w:rsid w:val="00FE58E2"/>
    <w:rsid w:val="00FE6AA5"/>
    <w:rsid w:val="00FF3534"/>
    <w:rsid w:val="00FF3ADA"/>
    <w:rsid w:val="0DF107ED"/>
    <w:rsid w:val="55596AB5"/>
    <w:rsid w:val="62271909"/>
    <w:rsid w:val="65A374CC"/>
    <w:rsid w:val="7C85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EEA75D"/>
  <w15:docId w15:val="{FDA74477-4247-4C6F-ABE3-936B16A7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0" w:lineRule="auto"/>
      <w:ind w:left="27" w:hanging="10"/>
    </w:pPr>
    <w:rPr>
      <w:rFonts w:ascii="Times New Roman" w:eastAsia="Times New Roman" w:hAnsi="Times New Roman" w:cs="Times New Roman"/>
      <w:color w:val="000000"/>
      <w:kern w:val="2"/>
      <w:sz w:val="22"/>
      <w:szCs w:val="24"/>
      <w:lang w:val="en-GB" w:eastAsia="en-GB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20" w:after="240" w:line="240" w:lineRule="auto"/>
      <w:ind w:left="0" w:firstLine="0"/>
      <w:outlineLvl w:val="0"/>
    </w:pPr>
    <w:rPr>
      <w:b/>
      <w:sz w:val="20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:sz w:val="24"/>
      <w14:ligatures w14:val="none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color w:val="00000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color w:val="000000"/>
      <w:sz w:val="20"/>
      <w:lang w:val="sq-A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GB"/>
      <w14:ligatures w14:val="standardContextual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bel00eb0020normalechar">
    <w:name w:val="tabel_00eb_0020normale__char"/>
    <w:basedOn w:val="DefaultParagraphFont"/>
    <w:qFormat/>
  </w:style>
  <w:style w:type="character" w:styleId="UnresolvedMention">
    <w:name w:val="Unresolved Mention"/>
    <w:basedOn w:val="DefaultParagraphFont"/>
    <w:uiPriority w:val="99"/>
    <w:semiHidden/>
    <w:unhideWhenUsed/>
    <w:rsid w:val="00C92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libra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5441</Words>
  <Characters>31019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Blerta Kadriu</cp:lastModifiedBy>
  <cp:revision>2</cp:revision>
  <dcterms:created xsi:type="dcterms:W3CDTF">2025-05-23T12:24:00Z</dcterms:created>
  <dcterms:modified xsi:type="dcterms:W3CDTF">2025-05-23T12:24:00Z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F612D862F5CE4AEA9D78042797E0941A_13</vt:lpwstr>
  </property>
  <property fmtid="{D5CDD505-2E9C-101B-9397-08002B2CF9AE}" pid="4" name="GrammarlyDocumentId">
    <vt:lpwstr>9bf9016a-dfdd-40a3-bcd7-39756ac8d202</vt:lpwstr>
  </property>
</Properties>
</file>